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36" w:rsidRDefault="00402A36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07B09" w:rsidRDefault="00402A36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07B09" w:rsidRPr="00BE7EAA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7266FE" w:rsidRPr="00BE7EAA" w:rsidRDefault="007266FE" w:rsidP="00007B0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007B09" w:rsidRPr="00BE7EAA" w:rsidRDefault="00007B09" w:rsidP="00007B09">
      <w:pPr>
        <w:ind w:firstLine="540"/>
        <w:jc w:val="both"/>
        <w:rPr>
          <w:sz w:val="28"/>
          <w:szCs w:val="28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7570"/>
        <w:gridCol w:w="7"/>
      </w:tblGrid>
      <w:tr w:rsidR="003A3362" w:rsidTr="003A3362">
        <w:tc>
          <w:tcPr>
            <w:tcW w:w="2742" w:type="dxa"/>
          </w:tcPr>
          <w:p w:rsidR="003A3362" w:rsidRPr="001331FF" w:rsidRDefault="003A3362" w:rsidP="001A7D3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       </w:t>
            </w:r>
          </w:p>
        </w:tc>
        <w:tc>
          <w:tcPr>
            <w:tcW w:w="7577" w:type="dxa"/>
            <w:gridSpan w:val="2"/>
            <w:vAlign w:val="center"/>
          </w:tcPr>
          <w:p w:rsidR="003A3362" w:rsidRDefault="003A3362" w:rsidP="00B5699D">
            <w:pPr>
              <w:jc w:val="both"/>
              <w:rPr>
                <w:b/>
                <w:sz w:val="28"/>
                <w:szCs w:val="28"/>
              </w:rPr>
            </w:pPr>
            <w:r w:rsidRPr="003A3362">
              <w:rPr>
                <w:b/>
                <w:bCs/>
                <w:sz w:val="26"/>
                <w:szCs w:val="26"/>
              </w:rPr>
              <w:t>«</w:t>
            </w:r>
            <w:r w:rsidR="0078213E">
              <w:rPr>
                <w:b/>
                <w:sz w:val="26"/>
                <w:szCs w:val="26"/>
              </w:rPr>
              <w:t>Создание условия для эффективного управления</w:t>
            </w:r>
            <w:r w:rsidR="00D80E2F">
              <w:rPr>
                <w:b/>
                <w:sz w:val="26"/>
                <w:szCs w:val="26"/>
              </w:rPr>
              <w:t xml:space="preserve"> </w:t>
            </w:r>
            <w:r w:rsidR="00243322">
              <w:rPr>
                <w:b/>
                <w:bCs/>
                <w:sz w:val="26"/>
                <w:szCs w:val="26"/>
              </w:rPr>
              <w:t>муниципальн</w:t>
            </w:r>
            <w:r w:rsidR="0078213E">
              <w:rPr>
                <w:b/>
                <w:bCs/>
                <w:sz w:val="26"/>
                <w:szCs w:val="26"/>
              </w:rPr>
              <w:t>ым</w:t>
            </w:r>
            <w:r w:rsidR="00243322">
              <w:rPr>
                <w:b/>
                <w:bCs/>
                <w:sz w:val="26"/>
                <w:szCs w:val="26"/>
              </w:rPr>
              <w:t xml:space="preserve"> образовани</w:t>
            </w:r>
            <w:r w:rsidR="0078213E">
              <w:rPr>
                <w:b/>
                <w:bCs/>
                <w:sz w:val="26"/>
                <w:szCs w:val="26"/>
              </w:rPr>
              <w:t>ем</w:t>
            </w:r>
            <w:r w:rsidR="00243322">
              <w:rPr>
                <w:b/>
                <w:bCs/>
                <w:sz w:val="26"/>
                <w:szCs w:val="26"/>
              </w:rPr>
              <w:t xml:space="preserve"> «Хиславичский</w:t>
            </w:r>
            <w:r w:rsidR="00D80E2F">
              <w:rPr>
                <w:b/>
                <w:bCs/>
                <w:sz w:val="26"/>
                <w:szCs w:val="26"/>
              </w:rPr>
              <w:t xml:space="preserve"> </w:t>
            </w:r>
            <w:r w:rsidR="00B5699D">
              <w:rPr>
                <w:b/>
                <w:bCs/>
                <w:sz w:val="26"/>
                <w:szCs w:val="26"/>
              </w:rPr>
              <w:t>муниципальный округ</w:t>
            </w:r>
            <w:r w:rsidR="00243322">
              <w:rPr>
                <w:b/>
                <w:bCs/>
                <w:sz w:val="26"/>
                <w:szCs w:val="26"/>
              </w:rPr>
              <w:t>» Смоленской области</w:t>
            </w:r>
            <w:r w:rsidRPr="003A3362">
              <w:rPr>
                <w:b/>
                <w:bCs/>
                <w:sz w:val="26"/>
                <w:szCs w:val="26"/>
              </w:rPr>
              <w:t xml:space="preserve">» </w:t>
            </w:r>
            <w:r w:rsidRPr="003A3362">
              <w:rPr>
                <w:bCs/>
                <w:sz w:val="26"/>
                <w:szCs w:val="26"/>
              </w:rPr>
              <w:t>(далее – Программа)</w:t>
            </w:r>
          </w:p>
        </w:tc>
      </w:tr>
      <w:tr w:rsidR="003A3362" w:rsidTr="003A3362">
        <w:tc>
          <w:tcPr>
            <w:tcW w:w="2742" w:type="dxa"/>
          </w:tcPr>
          <w:p w:rsidR="003A3362" w:rsidRPr="001331FF" w:rsidRDefault="003A3362" w:rsidP="001A7D3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577" w:type="dxa"/>
            <w:gridSpan w:val="2"/>
            <w:vAlign w:val="center"/>
          </w:tcPr>
          <w:p w:rsidR="003A3362" w:rsidRDefault="002700A8" w:rsidP="001876E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</w:t>
            </w:r>
            <w:r w:rsidRPr="003A3362">
              <w:rPr>
                <w:rFonts w:ascii="Times New Roman" w:hAnsi="Times New Roman" w:cs="Times New Roman"/>
                <w:b w:val="0"/>
                <w:sz w:val="26"/>
                <w:szCs w:val="26"/>
              </w:rPr>
              <w:t>дминистраци</w:t>
            </w:r>
            <w:r w:rsidR="001876E3">
              <w:rPr>
                <w:rFonts w:ascii="Times New Roman" w:hAnsi="Times New Roman" w:cs="Times New Roman"/>
                <w:b w:val="0"/>
                <w:sz w:val="26"/>
                <w:szCs w:val="26"/>
              </w:rPr>
              <w:t>я</w:t>
            </w:r>
            <w:r w:rsidRPr="003A336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муниципального образования «Хиславичский</w:t>
            </w:r>
            <w:r w:rsidR="002F6D6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муниципальный округ</w:t>
            </w:r>
            <w:r w:rsidRPr="003A3362">
              <w:rPr>
                <w:rFonts w:ascii="Times New Roman" w:hAnsi="Times New Roman" w:cs="Times New Roman"/>
                <w:b w:val="0"/>
                <w:sz w:val="26"/>
                <w:szCs w:val="26"/>
              </w:rPr>
              <w:t>» Смоленской области</w:t>
            </w:r>
            <w:r w:rsidR="00114CD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r w:rsidR="00114CD7" w:rsidRPr="00114CD7">
              <w:rPr>
                <w:rFonts w:ascii="Times New Roman" w:hAnsi="Times New Roman"/>
                <w:b w:val="0"/>
                <w:sz w:val="26"/>
                <w:szCs w:val="26"/>
              </w:rPr>
              <w:t xml:space="preserve">Управляющий делами Администрации – </w:t>
            </w:r>
            <w:r w:rsidR="00B40632">
              <w:rPr>
                <w:rFonts w:ascii="Times New Roman" w:hAnsi="Times New Roman"/>
                <w:b w:val="0"/>
                <w:sz w:val="26"/>
                <w:szCs w:val="26"/>
              </w:rPr>
              <w:t>___________</w:t>
            </w:r>
          </w:p>
          <w:p w:rsidR="00B5699D" w:rsidRDefault="00B5699D" w:rsidP="00B5699D">
            <w:pPr>
              <w:jc w:val="both"/>
              <w:rPr>
                <w:sz w:val="28"/>
                <w:szCs w:val="28"/>
              </w:rPr>
            </w:pP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  <w:proofErr w:type="spellStart"/>
            <w:r w:rsidRPr="00B5699D">
              <w:rPr>
                <w:sz w:val="26"/>
                <w:szCs w:val="26"/>
              </w:rPr>
              <w:t>Городищенский</w:t>
            </w:r>
            <w:proofErr w:type="spellEnd"/>
            <w:r w:rsidRPr="00B5699D">
              <w:rPr>
                <w:sz w:val="26"/>
                <w:szCs w:val="26"/>
              </w:rPr>
              <w:t xml:space="preserve">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  <w:r w:rsidRPr="00B5699D">
              <w:rPr>
                <w:sz w:val="26"/>
                <w:szCs w:val="26"/>
              </w:rPr>
              <w:t>Печерский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  <w:r w:rsidRPr="00B5699D">
              <w:rPr>
                <w:sz w:val="26"/>
                <w:szCs w:val="26"/>
              </w:rPr>
              <w:t>Западный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  <w:p w:rsidR="00B5699D" w:rsidRPr="00B5699D" w:rsidRDefault="00B5699D" w:rsidP="00B5699D">
            <w:pPr>
              <w:jc w:val="both"/>
              <w:rPr>
                <w:sz w:val="26"/>
                <w:szCs w:val="26"/>
              </w:rPr>
            </w:pPr>
          </w:p>
          <w:p w:rsidR="00B5699D" w:rsidRPr="00B5699D" w:rsidRDefault="00B5699D" w:rsidP="00B5699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B5699D">
              <w:rPr>
                <w:rFonts w:ascii="Times New Roman" w:hAnsi="Times New Roman" w:cs="Times New Roman"/>
                <w:b w:val="0"/>
                <w:sz w:val="26"/>
                <w:szCs w:val="26"/>
              </w:rPr>
              <w:t>Восточный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</w:tc>
      </w:tr>
      <w:tr w:rsidR="003A3362" w:rsidTr="003A3362">
        <w:tc>
          <w:tcPr>
            <w:tcW w:w="2742" w:type="dxa"/>
          </w:tcPr>
          <w:p w:rsidR="003A3362" w:rsidRPr="001331FF" w:rsidRDefault="003A3362" w:rsidP="001A7D3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7577" w:type="dxa"/>
            <w:gridSpan w:val="2"/>
            <w:vAlign w:val="center"/>
          </w:tcPr>
          <w:p w:rsidR="003A3362" w:rsidRPr="003A3362" w:rsidRDefault="00B5699D" w:rsidP="00B5699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2025 – 2028 годы</w:t>
            </w:r>
          </w:p>
        </w:tc>
      </w:tr>
      <w:tr w:rsidR="003A3362" w:rsidTr="003A3362">
        <w:tc>
          <w:tcPr>
            <w:tcW w:w="2742" w:type="dxa"/>
          </w:tcPr>
          <w:p w:rsidR="003A3362" w:rsidRPr="001331FF" w:rsidRDefault="003A3362" w:rsidP="001A7D3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            </w:t>
            </w:r>
          </w:p>
        </w:tc>
        <w:tc>
          <w:tcPr>
            <w:tcW w:w="7577" w:type="dxa"/>
            <w:gridSpan w:val="2"/>
          </w:tcPr>
          <w:p w:rsidR="0078213E" w:rsidRPr="0078213E" w:rsidRDefault="0078213E" w:rsidP="00BC6232">
            <w:pPr>
              <w:pStyle w:val="a3"/>
              <w:spacing w:before="0" w:beforeAutospacing="0" w:after="0"/>
              <w:ind w:firstLine="18"/>
              <w:jc w:val="both"/>
              <w:rPr>
                <w:color w:val="000000"/>
                <w:sz w:val="26"/>
                <w:szCs w:val="26"/>
              </w:rPr>
            </w:pPr>
            <w:r w:rsidRPr="0078213E">
              <w:rPr>
                <w:color w:val="000000"/>
                <w:sz w:val="26"/>
                <w:szCs w:val="26"/>
              </w:rPr>
              <w:t>- создание условий для повышения эффективности деятельности исполнит</w:t>
            </w:r>
            <w:bookmarkStart w:id="0" w:name="_GoBack"/>
            <w:bookmarkEnd w:id="0"/>
            <w:r w:rsidRPr="0078213E">
              <w:rPr>
                <w:color w:val="000000"/>
                <w:sz w:val="26"/>
                <w:szCs w:val="26"/>
              </w:rPr>
              <w:t>ельно-распорядительного органа местного самоуправления и структурных подразделений Администрации;</w:t>
            </w:r>
          </w:p>
          <w:p w:rsidR="0078213E" w:rsidRPr="0078213E" w:rsidRDefault="0078213E" w:rsidP="00BC6232">
            <w:pPr>
              <w:pStyle w:val="a3"/>
              <w:spacing w:before="0" w:beforeAutospacing="0" w:after="0"/>
              <w:ind w:firstLine="18"/>
              <w:jc w:val="both"/>
              <w:rPr>
                <w:color w:val="000000"/>
                <w:sz w:val="26"/>
                <w:szCs w:val="26"/>
              </w:rPr>
            </w:pPr>
            <w:r w:rsidRPr="0078213E">
              <w:rPr>
                <w:color w:val="000000"/>
                <w:sz w:val="26"/>
                <w:szCs w:val="26"/>
              </w:rPr>
              <w:t>- повышение качества и доступности муниципальных услуг, оказываемых Администрацией муниципального образования и структурными подразделениями Администрации за счет создания и улучшения материально-технической и финансовой базы, а также регламентирования процессов оказания муниципальных услуг в целом;</w:t>
            </w:r>
          </w:p>
          <w:p w:rsidR="0078213E" w:rsidRPr="0078213E" w:rsidRDefault="0078213E" w:rsidP="00BC6232">
            <w:pPr>
              <w:jc w:val="both"/>
              <w:rPr>
                <w:sz w:val="26"/>
                <w:szCs w:val="26"/>
              </w:rPr>
            </w:pPr>
            <w:r w:rsidRPr="0078213E">
              <w:rPr>
                <w:sz w:val="26"/>
                <w:szCs w:val="26"/>
              </w:rPr>
              <w:t>- укрепление доверия населения к деятельности органов местного самоуправления и структурных подразделений Администрации муниципального образований;</w:t>
            </w:r>
          </w:p>
          <w:p w:rsidR="0078213E" w:rsidRPr="0078213E" w:rsidRDefault="0078213E" w:rsidP="00BC6232">
            <w:pPr>
              <w:pStyle w:val="a3"/>
              <w:spacing w:before="0" w:beforeAutospacing="0" w:after="0"/>
              <w:ind w:firstLine="18"/>
              <w:jc w:val="both"/>
              <w:rPr>
                <w:sz w:val="26"/>
                <w:szCs w:val="26"/>
              </w:rPr>
            </w:pPr>
            <w:r w:rsidRPr="0078213E">
              <w:rPr>
                <w:sz w:val="26"/>
                <w:szCs w:val="26"/>
              </w:rPr>
              <w:t>- повышение профессионального уровня работников органов местного самоуправления и структурных подразделений Администрации муниципального образования;</w:t>
            </w:r>
          </w:p>
          <w:p w:rsidR="005779A1" w:rsidRPr="002700A8" w:rsidRDefault="0078213E" w:rsidP="00BC623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213E">
              <w:rPr>
                <w:rFonts w:ascii="Times New Roman" w:hAnsi="Times New Roman" w:cs="Times New Roman"/>
                <w:sz w:val="26"/>
                <w:szCs w:val="26"/>
              </w:rPr>
              <w:t>- обеспечение равной доступности услуг пассажирского транспорта для граждан, имеющих право на меры социальной поддержки при проезде на транспорте</w:t>
            </w:r>
          </w:p>
        </w:tc>
      </w:tr>
      <w:tr w:rsidR="003A3362" w:rsidTr="00BC6232">
        <w:trPr>
          <w:trHeight w:val="699"/>
        </w:trPr>
        <w:tc>
          <w:tcPr>
            <w:tcW w:w="2742" w:type="dxa"/>
          </w:tcPr>
          <w:p w:rsidR="003A3362" w:rsidRPr="001331FF" w:rsidRDefault="003A3362" w:rsidP="001A7D38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lastRenderedPageBreak/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577" w:type="dxa"/>
            <w:gridSpan w:val="2"/>
          </w:tcPr>
          <w:p w:rsidR="003E423A" w:rsidRPr="003A3362" w:rsidRDefault="003E423A" w:rsidP="003E423A">
            <w:pPr>
              <w:jc w:val="both"/>
              <w:rPr>
                <w:iCs/>
                <w:sz w:val="26"/>
                <w:szCs w:val="26"/>
              </w:rPr>
            </w:pPr>
            <w:r w:rsidRPr="003A3362">
              <w:rPr>
                <w:iCs/>
                <w:sz w:val="26"/>
                <w:szCs w:val="26"/>
              </w:rPr>
              <w:t>Общий объем бюджетных ассигнований бюджета муниципального образования «Хиславичский район» Смоленской области  на реализацию муниципальной  программы составляет</w:t>
            </w:r>
            <w:r w:rsidR="00402A36">
              <w:rPr>
                <w:iCs/>
                <w:sz w:val="26"/>
                <w:szCs w:val="26"/>
              </w:rPr>
              <w:t xml:space="preserve"> 13</w:t>
            </w:r>
            <w:r w:rsidR="000A49B1">
              <w:rPr>
                <w:iCs/>
                <w:sz w:val="26"/>
                <w:szCs w:val="26"/>
              </w:rPr>
              <w:t>0</w:t>
            </w:r>
            <w:r w:rsidR="00402A36">
              <w:rPr>
                <w:iCs/>
                <w:sz w:val="26"/>
                <w:szCs w:val="26"/>
              </w:rPr>
              <w:t xml:space="preserve"> 141,7 </w:t>
            </w:r>
            <w:r w:rsidRPr="003A3362">
              <w:rPr>
                <w:iCs/>
                <w:sz w:val="26"/>
                <w:szCs w:val="26"/>
              </w:rPr>
              <w:t>тыс. рублей, в том числе по годам:</w:t>
            </w:r>
          </w:p>
          <w:p w:rsidR="00C70A77" w:rsidRPr="003A3362" w:rsidRDefault="00B5699D" w:rsidP="00BC6232">
            <w:pPr>
              <w:rPr>
                <w:iCs/>
                <w:sz w:val="26"/>
                <w:szCs w:val="26"/>
              </w:rPr>
            </w:pPr>
            <w:r>
              <w:rPr>
                <w:b/>
                <w:iCs/>
                <w:sz w:val="26"/>
                <w:szCs w:val="26"/>
              </w:rPr>
              <w:t>2025</w:t>
            </w:r>
            <w:r w:rsidR="00C70A77" w:rsidRPr="003A3362">
              <w:rPr>
                <w:b/>
                <w:iCs/>
                <w:sz w:val="26"/>
                <w:szCs w:val="26"/>
              </w:rPr>
              <w:t xml:space="preserve"> год –</w:t>
            </w:r>
            <w:r w:rsidR="00402A36">
              <w:rPr>
                <w:b/>
                <w:iCs/>
                <w:sz w:val="26"/>
                <w:szCs w:val="26"/>
              </w:rPr>
              <w:t xml:space="preserve"> 5</w:t>
            </w:r>
            <w:r w:rsidR="000A49B1">
              <w:rPr>
                <w:b/>
                <w:iCs/>
                <w:sz w:val="26"/>
                <w:szCs w:val="26"/>
              </w:rPr>
              <w:t>3</w:t>
            </w:r>
            <w:r w:rsidR="00402A36">
              <w:rPr>
                <w:b/>
                <w:iCs/>
                <w:sz w:val="26"/>
                <w:szCs w:val="26"/>
              </w:rPr>
              <w:t xml:space="preserve"> 415,3 </w:t>
            </w:r>
            <w:r w:rsidR="00C70A77" w:rsidRPr="003A3362">
              <w:rPr>
                <w:b/>
                <w:iCs/>
                <w:sz w:val="26"/>
                <w:szCs w:val="26"/>
              </w:rPr>
              <w:t>тыс</w:t>
            </w:r>
            <w:r w:rsidR="00C70A77" w:rsidRPr="003A3362">
              <w:rPr>
                <w:iCs/>
                <w:sz w:val="26"/>
                <w:szCs w:val="26"/>
              </w:rPr>
              <w:t>. рублей, в том числе</w:t>
            </w:r>
          </w:p>
          <w:p w:rsidR="00C70A77" w:rsidRPr="003A3362" w:rsidRDefault="00402A36" w:rsidP="00BC6232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971,9 </w:t>
            </w:r>
            <w:r w:rsidR="00C70A77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C70A77" w:rsidRPr="003A3362">
              <w:rPr>
                <w:iCs/>
                <w:sz w:val="26"/>
                <w:szCs w:val="26"/>
              </w:rPr>
              <w:t xml:space="preserve">–  </w:t>
            </w:r>
            <w:r>
              <w:rPr>
                <w:iCs/>
                <w:sz w:val="26"/>
                <w:szCs w:val="26"/>
              </w:rPr>
              <w:t xml:space="preserve"> </w:t>
            </w:r>
            <w:r w:rsidR="00C70A77" w:rsidRPr="003A3362">
              <w:rPr>
                <w:iCs/>
                <w:sz w:val="26"/>
                <w:szCs w:val="26"/>
              </w:rPr>
              <w:t>средства областного бюджета;</w:t>
            </w:r>
          </w:p>
          <w:p w:rsidR="00C70A77" w:rsidRDefault="00402A36" w:rsidP="00BC6232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5</w:t>
            </w:r>
            <w:r w:rsidR="000A49B1">
              <w:rPr>
                <w:iCs/>
                <w:sz w:val="26"/>
                <w:szCs w:val="26"/>
              </w:rPr>
              <w:t>2</w:t>
            </w:r>
            <w:r>
              <w:rPr>
                <w:iCs/>
                <w:sz w:val="26"/>
                <w:szCs w:val="26"/>
              </w:rPr>
              <w:t xml:space="preserve"> 443,4 </w:t>
            </w:r>
            <w:r w:rsidR="00C70A77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C70A77" w:rsidRPr="003A3362">
              <w:rPr>
                <w:iCs/>
                <w:sz w:val="26"/>
                <w:szCs w:val="26"/>
              </w:rPr>
              <w:t>- средства районного бюджета.</w:t>
            </w:r>
          </w:p>
          <w:p w:rsidR="00C70A77" w:rsidRPr="003A3362" w:rsidRDefault="00C70A77" w:rsidP="00BC6232">
            <w:pPr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B5699D">
              <w:rPr>
                <w:b/>
                <w:iCs/>
                <w:sz w:val="26"/>
                <w:szCs w:val="26"/>
              </w:rPr>
              <w:t>6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 </w:t>
            </w:r>
            <w:r w:rsidR="00402A36">
              <w:rPr>
                <w:b/>
                <w:iCs/>
                <w:sz w:val="26"/>
                <w:szCs w:val="26"/>
              </w:rPr>
              <w:t xml:space="preserve"> 38 993,2 </w:t>
            </w:r>
            <w:r w:rsidRPr="003A3362">
              <w:rPr>
                <w:b/>
                <w:iCs/>
                <w:sz w:val="26"/>
                <w:szCs w:val="26"/>
              </w:rPr>
              <w:t>тыс</w:t>
            </w:r>
            <w:r w:rsidRPr="003A3362">
              <w:rPr>
                <w:iCs/>
                <w:sz w:val="26"/>
                <w:szCs w:val="26"/>
              </w:rPr>
              <w:t>. рублей, в том числе</w:t>
            </w:r>
          </w:p>
          <w:p w:rsidR="00C70A77" w:rsidRPr="003A3362" w:rsidRDefault="00402A36" w:rsidP="00BC6232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971,9 </w:t>
            </w:r>
            <w:r w:rsidR="00C70A77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C70A77" w:rsidRPr="003A3362">
              <w:rPr>
                <w:iCs/>
                <w:sz w:val="26"/>
                <w:szCs w:val="26"/>
              </w:rPr>
              <w:t>–  средства областного бюджета;</w:t>
            </w:r>
          </w:p>
          <w:p w:rsidR="00243322" w:rsidRDefault="00402A36" w:rsidP="00BC6232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38 021,3 </w:t>
            </w:r>
            <w:r w:rsidR="00C70A77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C70A77" w:rsidRPr="003A3362">
              <w:rPr>
                <w:iCs/>
                <w:sz w:val="26"/>
                <w:szCs w:val="26"/>
              </w:rPr>
              <w:t>- средства районного бюджета.</w:t>
            </w:r>
          </w:p>
          <w:p w:rsidR="0098560E" w:rsidRPr="003A3362" w:rsidRDefault="0098560E" w:rsidP="0098560E">
            <w:pPr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B5699D">
              <w:rPr>
                <w:b/>
                <w:iCs/>
                <w:sz w:val="26"/>
                <w:szCs w:val="26"/>
              </w:rPr>
              <w:t>7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</w:t>
            </w:r>
            <w:r w:rsidR="00402A36">
              <w:rPr>
                <w:b/>
                <w:iCs/>
                <w:sz w:val="26"/>
                <w:szCs w:val="26"/>
              </w:rPr>
              <w:t xml:space="preserve"> 37 733,2 </w:t>
            </w:r>
            <w:r w:rsidRPr="003A3362">
              <w:rPr>
                <w:b/>
                <w:iCs/>
                <w:sz w:val="26"/>
                <w:szCs w:val="26"/>
              </w:rPr>
              <w:t>тыс</w:t>
            </w:r>
            <w:r w:rsidRPr="003A3362">
              <w:rPr>
                <w:iCs/>
                <w:sz w:val="26"/>
                <w:szCs w:val="26"/>
              </w:rPr>
              <w:t>. рублей, в том числе</w:t>
            </w:r>
          </w:p>
          <w:p w:rsidR="0098560E" w:rsidRPr="003A3362" w:rsidRDefault="00402A36" w:rsidP="0098560E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971,9 </w:t>
            </w:r>
            <w:r w:rsidR="0098560E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98560E" w:rsidRPr="003A3362">
              <w:rPr>
                <w:iCs/>
                <w:sz w:val="26"/>
                <w:szCs w:val="26"/>
              </w:rPr>
              <w:t>–  средства областного бюджета;</w:t>
            </w:r>
          </w:p>
          <w:p w:rsidR="0098560E" w:rsidRPr="003A3362" w:rsidRDefault="00402A36" w:rsidP="00402A36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36 761,3 </w:t>
            </w:r>
            <w:r w:rsidR="0098560E" w:rsidRPr="003A3362">
              <w:rPr>
                <w:iCs/>
                <w:sz w:val="26"/>
                <w:szCs w:val="26"/>
              </w:rPr>
              <w:t>тыс. руб</w:t>
            </w:r>
            <w:r>
              <w:rPr>
                <w:iCs/>
                <w:sz w:val="26"/>
                <w:szCs w:val="26"/>
              </w:rPr>
              <w:t xml:space="preserve">лей </w:t>
            </w:r>
            <w:r w:rsidR="0098560E" w:rsidRPr="003A3362">
              <w:rPr>
                <w:iCs/>
                <w:sz w:val="26"/>
                <w:szCs w:val="26"/>
              </w:rPr>
              <w:t>- средства районного бюджета.</w:t>
            </w:r>
          </w:p>
        </w:tc>
      </w:tr>
      <w:tr w:rsidR="003A3362" w:rsidRPr="008A5111" w:rsidTr="003A3362">
        <w:tblPrEx>
          <w:tblLook w:val="04A0"/>
        </w:tblPrEx>
        <w:trPr>
          <w:gridAfter w:val="1"/>
          <w:wAfter w:w="7" w:type="dxa"/>
          <w:trHeight w:val="761"/>
        </w:trPr>
        <w:tc>
          <w:tcPr>
            <w:tcW w:w="2742" w:type="dxa"/>
            <w:shd w:val="clear" w:color="auto" w:fill="auto"/>
            <w:vAlign w:val="center"/>
          </w:tcPr>
          <w:p w:rsidR="003A3362" w:rsidRPr="001331FF" w:rsidRDefault="003A3362" w:rsidP="001A7D38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570" w:type="dxa"/>
          </w:tcPr>
          <w:p w:rsidR="003A3362" w:rsidRPr="003A3362" w:rsidRDefault="005779A1" w:rsidP="005F046A">
            <w:pPr>
              <w:spacing w:line="256" w:lineRule="auto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С</w:t>
            </w:r>
            <w:r w:rsidRPr="003A3362">
              <w:rPr>
                <w:rFonts w:eastAsia="Arial Unicode MS"/>
                <w:sz w:val="26"/>
                <w:szCs w:val="26"/>
              </w:rPr>
              <w:t>вязь с государственными программами Российской Федерации не предусмотрена</w:t>
            </w:r>
          </w:p>
        </w:tc>
      </w:tr>
    </w:tbl>
    <w:p w:rsidR="00007B09" w:rsidRDefault="00007B09" w:rsidP="00007B09">
      <w:pPr>
        <w:ind w:firstLine="900"/>
        <w:jc w:val="both"/>
        <w:rPr>
          <w:b/>
          <w:sz w:val="28"/>
          <w:szCs w:val="28"/>
        </w:rPr>
      </w:pPr>
    </w:p>
    <w:p w:rsidR="00BC6232" w:rsidRPr="002A524B" w:rsidRDefault="00BC6232" w:rsidP="00BC6232">
      <w:pPr>
        <w:tabs>
          <w:tab w:val="left" w:pos="4560"/>
        </w:tabs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Показатели муниципальнойпрограммы</w:t>
      </w:r>
    </w:p>
    <w:p w:rsidR="00BC6232" w:rsidRPr="004A2829" w:rsidRDefault="00BC6232" w:rsidP="00BC6232">
      <w:pPr>
        <w:tabs>
          <w:tab w:val="left" w:pos="4560"/>
        </w:tabs>
        <w:jc w:val="center"/>
        <w:rPr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366"/>
        <w:gridCol w:w="992"/>
        <w:gridCol w:w="1136"/>
        <w:gridCol w:w="1276"/>
        <w:gridCol w:w="1417"/>
        <w:gridCol w:w="1559"/>
      </w:tblGrid>
      <w:tr w:rsidR="00BC6232" w:rsidRPr="00601E0E" w:rsidTr="004025AC">
        <w:tc>
          <w:tcPr>
            <w:tcW w:w="568" w:type="dxa"/>
            <w:vMerge w:val="restart"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 xml:space="preserve">№ </w:t>
            </w:r>
            <w:proofErr w:type="gramStart"/>
            <w:r w:rsidRPr="00EA384E">
              <w:rPr>
                <w:sz w:val="24"/>
                <w:szCs w:val="24"/>
              </w:rPr>
              <w:t>п</w:t>
            </w:r>
            <w:proofErr w:type="gramEnd"/>
            <w:r w:rsidRPr="00EA384E">
              <w:rPr>
                <w:sz w:val="24"/>
                <w:szCs w:val="24"/>
              </w:rPr>
              <w:t>/п</w:t>
            </w:r>
          </w:p>
        </w:tc>
        <w:tc>
          <w:tcPr>
            <w:tcW w:w="3366" w:type="dxa"/>
            <w:vMerge w:val="restart"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EA384E">
              <w:rPr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136" w:type="dxa"/>
            <w:vMerge w:val="restart"/>
          </w:tcPr>
          <w:p w:rsidR="00BC6232" w:rsidRPr="004025AC" w:rsidRDefault="00BC6232" w:rsidP="00AD2757">
            <w:pPr>
              <w:tabs>
                <w:tab w:val="left" w:pos="4560"/>
              </w:tabs>
              <w:jc w:val="center"/>
              <w:rPr>
                <w:sz w:val="22"/>
                <w:szCs w:val="22"/>
              </w:rPr>
            </w:pPr>
            <w:proofErr w:type="gramStart"/>
            <w:r w:rsidRPr="004025AC">
              <w:rPr>
                <w:sz w:val="22"/>
                <w:szCs w:val="22"/>
              </w:rPr>
              <w:t>Базовое значение показателя (202</w:t>
            </w:r>
            <w:r w:rsidR="00B5699D">
              <w:rPr>
                <w:sz w:val="22"/>
                <w:szCs w:val="22"/>
              </w:rPr>
              <w:t>4</w:t>
            </w:r>
            <w:proofErr w:type="gramEnd"/>
          </w:p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4025AC">
              <w:rPr>
                <w:sz w:val="22"/>
                <w:szCs w:val="22"/>
              </w:rPr>
              <w:t>год)</w:t>
            </w:r>
          </w:p>
        </w:tc>
        <w:tc>
          <w:tcPr>
            <w:tcW w:w="4252" w:type="dxa"/>
            <w:gridSpan w:val="3"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BC6232" w:rsidRPr="00601E0E" w:rsidTr="004025AC">
        <w:tc>
          <w:tcPr>
            <w:tcW w:w="568" w:type="dxa"/>
            <w:vMerge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C6232" w:rsidRPr="00EA384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6232" w:rsidRPr="00EA384E" w:rsidRDefault="00BC6232" w:rsidP="00B5699D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>202</w:t>
            </w:r>
            <w:r w:rsidR="00B5699D">
              <w:rPr>
                <w:sz w:val="24"/>
                <w:szCs w:val="24"/>
              </w:rPr>
              <w:t>5</w:t>
            </w:r>
            <w:r w:rsidRPr="00EA38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BC6232" w:rsidRPr="00EA384E" w:rsidRDefault="00BC6232" w:rsidP="00B5699D">
            <w:pPr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>202</w:t>
            </w:r>
            <w:r w:rsidR="00B5699D">
              <w:rPr>
                <w:sz w:val="24"/>
                <w:szCs w:val="24"/>
              </w:rPr>
              <w:t>6</w:t>
            </w:r>
            <w:r w:rsidRPr="00EA384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BC6232" w:rsidRPr="00EA384E" w:rsidRDefault="00BC6232" w:rsidP="00B5699D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EA384E">
              <w:rPr>
                <w:sz w:val="24"/>
                <w:szCs w:val="24"/>
              </w:rPr>
              <w:t>202</w:t>
            </w:r>
            <w:r w:rsidR="00B5699D">
              <w:rPr>
                <w:sz w:val="24"/>
                <w:szCs w:val="24"/>
              </w:rPr>
              <w:t>7</w:t>
            </w:r>
            <w:r w:rsidRPr="00EA384E">
              <w:rPr>
                <w:sz w:val="24"/>
                <w:szCs w:val="24"/>
              </w:rPr>
              <w:t xml:space="preserve"> год</w:t>
            </w:r>
          </w:p>
        </w:tc>
      </w:tr>
      <w:tr w:rsidR="00BC6232" w:rsidRPr="00601E0E" w:rsidTr="004025AC">
        <w:trPr>
          <w:trHeight w:val="187"/>
        </w:trPr>
        <w:tc>
          <w:tcPr>
            <w:tcW w:w="568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3</w:t>
            </w:r>
          </w:p>
        </w:tc>
        <w:tc>
          <w:tcPr>
            <w:tcW w:w="1136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C6232" w:rsidRPr="00601E0E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7</w:t>
            </w:r>
          </w:p>
        </w:tc>
      </w:tr>
      <w:tr w:rsidR="00BC6232" w:rsidRPr="00601E0E" w:rsidTr="004025AC">
        <w:tc>
          <w:tcPr>
            <w:tcW w:w="568" w:type="dxa"/>
          </w:tcPr>
          <w:p w:rsidR="00BC6232" w:rsidRPr="00601E0E" w:rsidRDefault="00BC6232" w:rsidP="00AD2757">
            <w:pPr>
              <w:pStyle w:val="a4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  <w:vAlign w:val="center"/>
          </w:tcPr>
          <w:p w:rsidR="00BC6232" w:rsidRPr="00BC6232" w:rsidRDefault="00BC6232" w:rsidP="00AD2757">
            <w:pPr>
              <w:jc w:val="both"/>
              <w:rPr>
                <w:sz w:val="24"/>
                <w:szCs w:val="24"/>
              </w:rPr>
            </w:pPr>
            <w:r w:rsidRPr="00BC6232">
              <w:rPr>
                <w:sz w:val="24"/>
                <w:szCs w:val="24"/>
              </w:rPr>
              <w:t>Уровень удовлетворенности населения деятельностью органов местного самоуправления муниципального образования и структурных подразделений Администрации муниципального образования</w:t>
            </w:r>
          </w:p>
        </w:tc>
        <w:tc>
          <w:tcPr>
            <w:tcW w:w="992" w:type="dxa"/>
            <w:vAlign w:val="center"/>
          </w:tcPr>
          <w:p w:rsidR="00BC6232" w:rsidRPr="00601E0E" w:rsidRDefault="00BC6232" w:rsidP="00AD2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6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C6232" w:rsidRPr="00751B7A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BC6232" w:rsidRPr="00601E0E" w:rsidTr="004025AC">
        <w:tc>
          <w:tcPr>
            <w:tcW w:w="568" w:type="dxa"/>
          </w:tcPr>
          <w:p w:rsidR="00BC6232" w:rsidRPr="00601E0E" w:rsidRDefault="00BC6232" w:rsidP="00AD2757">
            <w:pPr>
              <w:pStyle w:val="a4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  <w:vAlign w:val="center"/>
          </w:tcPr>
          <w:p w:rsidR="00BC6232" w:rsidRPr="00BC6232" w:rsidRDefault="00BC6232" w:rsidP="00AD2757">
            <w:pPr>
              <w:jc w:val="both"/>
              <w:rPr>
                <w:sz w:val="24"/>
                <w:szCs w:val="24"/>
              </w:rPr>
            </w:pPr>
            <w:r w:rsidRPr="00BC6232">
              <w:rPr>
                <w:sz w:val="24"/>
                <w:szCs w:val="24"/>
              </w:rPr>
              <w:t>Доля населения, проживающего в населенных пунктах, не имеющих регулярного автобусного сообщения</w:t>
            </w:r>
          </w:p>
        </w:tc>
        <w:tc>
          <w:tcPr>
            <w:tcW w:w="992" w:type="dxa"/>
            <w:vAlign w:val="center"/>
          </w:tcPr>
          <w:p w:rsidR="00BC6232" w:rsidRPr="00601E0E" w:rsidRDefault="00BC6232" w:rsidP="00AD2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6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BC6232" w:rsidRPr="001D7773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C6232" w:rsidRPr="00751B7A" w:rsidRDefault="00BC6232" w:rsidP="00AD2757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C6232" w:rsidRDefault="00BC6232" w:rsidP="00BC6232">
      <w:pPr>
        <w:jc w:val="center"/>
        <w:rPr>
          <w:b/>
          <w:sz w:val="28"/>
          <w:szCs w:val="28"/>
        </w:rPr>
      </w:pPr>
    </w:p>
    <w:p w:rsidR="00BC6232" w:rsidRPr="002A524B" w:rsidRDefault="00BC6232" w:rsidP="00BC6232">
      <w:pPr>
        <w:jc w:val="center"/>
        <w:rPr>
          <w:b/>
          <w:color w:val="FF0000"/>
          <w:sz w:val="28"/>
          <w:szCs w:val="28"/>
        </w:rPr>
      </w:pPr>
      <w:r w:rsidRPr="002A524B">
        <w:rPr>
          <w:b/>
          <w:sz w:val="28"/>
          <w:szCs w:val="28"/>
        </w:rPr>
        <w:t>Структура муниципальной программы</w:t>
      </w:r>
    </w:p>
    <w:p w:rsidR="00BC6232" w:rsidRPr="008944F0" w:rsidRDefault="00BC6232" w:rsidP="00BC6232">
      <w:pPr>
        <w:jc w:val="both"/>
        <w:rPr>
          <w:color w:val="FF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9"/>
        <w:gridCol w:w="16"/>
        <w:gridCol w:w="2835"/>
        <w:gridCol w:w="2977"/>
        <w:gridCol w:w="3827"/>
      </w:tblGrid>
      <w:tr w:rsidR="00BC6232" w:rsidRPr="00B5283D" w:rsidTr="00AD2757">
        <w:tc>
          <w:tcPr>
            <w:tcW w:w="659" w:type="dxa"/>
          </w:tcPr>
          <w:p w:rsidR="00BC6232" w:rsidRPr="00B5283D" w:rsidRDefault="00BC6232" w:rsidP="00AD275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5283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5283D">
              <w:rPr>
                <w:b/>
                <w:sz w:val="24"/>
                <w:szCs w:val="24"/>
              </w:rPr>
              <w:t>/</w:t>
            </w:r>
            <w:proofErr w:type="spellStart"/>
            <w:r w:rsidRPr="00B5283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BC6232" w:rsidRPr="00B5283D" w:rsidRDefault="00BC6232" w:rsidP="00AD275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977" w:type="dxa"/>
          </w:tcPr>
          <w:p w:rsidR="00BC6232" w:rsidRPr="00B5283D" w:rsidRDefault="00BC6232" w:rsidP="00AD275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</w:tcPr>
          <w:p w:rsidR="00BC6232" w:rsidRPr="00B5283D" w:rsidRDefault="00BC6232" w:rsidP="00AD2757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Связь с показателями</w:t>
            </w:r>
          </w:p>
        </w:tc>
      </w:tr>
      <w:tr w:rsidR="00BC6232" w:rsidRPr="00B5283D" w:rsidTr="00AD2757">
        <w:tc>
          <w:tcPr>
            <w:tcW w:w="659" w:type="dxa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4</w:t>
            </w:r>
          </w:p>
        </w:tc>
      </w:tr>
      <w:tr w:rsidR="00BC6232" w:rsidRPr="00B5283D" w:rsidTr="00AD2757">
        <w:trPr>
          <w:trHeight w:val="257"/>
        </w:trPr>
        <w:tc>
          <w:tcPr>
            <w:tcW w:w="10314" w:type="dxa"/>
            <w:gridSpan w:val="5"/>
          </w:tcPr>
          <w:p w:rsidR="00BC6232" w:rsidRPr="00B5283D" w:rsidRDefault="00BC6232" w:rsidP="00AD2757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1. Региональный проект </w:t>
            </w:r>
          </w:p>
        </w:tc>
      </w:tr>
      <w:tr w:rsidR="00BC6232" w:rsidRPr="00B5283D" w:rsidTr="00AD2757">
        <w:tc>
          <w:tcPr>
            <w:tcW w:w="10314" w:type="dxa"/>
            <w:gridSpan w:val="5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региональн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BC6232" w:rsidRPr="00B5283D" w:rsidTr="00AD2757">
        <w:tc>
          <w:tcPr>
            <w:tcW w:w="10314" w:type="dxa"/>
            <w:gridSpan w:val="5"/>
          </w:tcPr>
          <w:p w:rsidR="00BC6232" w:rsidRPr="00B5283D" w:rsidRDefault="00BC6232" w:rsidP="00AD2757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lastRenderedPageBreak/>
              <w:t xml:space="preserve">2. Ведомственный проект </w:t>
            </w:r>
          </w:p>
        </w:tc>
      </w:tr>
      <w:tr w:rsidR="00BC6232" w:rsidRPr="00B5283D" w:rsidTr="00AD2757">
        <w:tc>
          <w:tcPr>
            <w:tcW w:w="10314" w:type="dxa"/>
            <w:gridSpan w:val="5"/>
          </w:tcPr>
          <w:p w:rsidR="00BC6232" w:rsidRPr="00B5283D" w:rsidRDefault="00BC6232" w:rsidP="00AD2757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ведомственн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BC6232" w:rsidRPr="00B5283D" w:rsidTr="00AD2757">
        <w:tc>
          <w:tcPr>
            <w:tcW w:w="10314" w:type="dxa"/>
            <w:gridSpan w:val="5"/>
          </w:tcPr>
          <w:p w:rsidR="00BC6232" w:rsidRPr="00B5283D" w:rsidRDefault="00BC6232" w:rsidP="00B5699D">
            <w:pPr>
              <w:jc w:val="center"/>
              <w:rPr>
                <w:sz w:val="24"/>
                <w:szCs w:val="24"/>
              </w:rPr>
            </w:pPr>
            <w:r w:rsidRPr="0019102D"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B5283D">
              <w:rPr>
                <w:b/>
                <w:sz w:val="24"/>
                <w:szCs w:val="24"/>
              </w:rPr>
              <w:t xml:space="preserve">Комплекс процессных </w:t>
            </w:r>
            <w:r w:rsidRPr="000B1932">
              <w:rPr>
                <w:b/>
                <w:sz w:val="24"/>
                <w:szCs w:val="24"/>
              </w:rPr>
              <w:t>мероприятий</w:t>
            </w:r>
            <w:r>
              <w:rPr>
                <w:b/>
                <w:sz w:val="24"/>
                <w:szCs w:val="24"/>
              </w:rPr>
              <w:t xml:space="preserve"> «</w:t>
            </w:r>
            <w:r w:rsidR="00114CD7">
              <w:rPr>
                <w:b/>
                <w:color w:val="000000"/>
                <w:sz w:val="24"/>
                <w:szCs w:val="24"/>
              </w:rPr>
              <w:t xml:space="preserve">Обеспечение организационных условий для </w:t>
            </w:r>
            <w:r w:rsidR="00B5699D">
              <w:rPr>
                <w:b/>
                <w:color w:val="000000"/>
                <w:sz w:val="24"/>
                <w:szCs w:val="24"/>
              </w:rPr>
              <w:t>деятельности органов местного самоуправления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BC6232" w:rsidRPr="0019102D" w:rsidTr="00AD2757">
        <w:tc>
          <w:tcPr>
            <w:tcW w:w="10314" w:type="dxa"/>
            <w:gridSpan w:val="5"/>
          </w:tcPr>
          <w:p w:rsidR="00BC6232" w:rsidRPr="001D7773" w:rsidRDefault="00BC6232" w:rsidP="00B40632">
            <w:pPr>
              <w:pStyle w:val="ConsPlusTitle"/>
              <w:widowControl/>
              <w:jc w:val="center"/>
              <w:rPr>
                <w:sz w:val="24"/>
                <w:szCs w:val="24"/>
              </w:rPr>
            </w:pPr>
            <w:r w:rsidRPr="00054F67">
              <w:rPr>
                <w:rFonts w:ascii="Times New Roman" w:hAnsi="Times New Roman"/>
                <w:b w:val="0"/>
                <w:sz w:val="24"/>
                <w:szCs w:val="24"/>
              </w:rPr>
              <w:t>Администраци</w:t>
            </w:r>
            <w:r w:rsidR="004F7450">
              <w:rPr>
                <w:rFonts w:ascii="Times New Roman" w:hAnsi="Times New Roman"/>
                <w:b w:val="0"/>
                <w:sz w:val="24"/>
                <w:szCs w:val="24"/>
              </w:rPr>
              <w:t>я</w:t>
            </w:r>
            <w:r w:rsidRPr="00054F67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Pr="00054F67">
              <w:rPr>
                <w:rFonts w:ascii="Times New Roman" w:hAnsi="Times New Roman"/>
                <w:b w:val="0"/>
                <w:sz w:val="24"/>
                <w:szCs w:val="24"/>
              </w:rPr>
              <w:t>Хиславичский</w:t>
            </w:r>
            <w:r w:rsidR="00B5699D">
              <w:rPr>
                <w:rFonts w:ascii="Times New Roman" w:hAnsi="Times New Roman"/>
                <w:b w:val="0"/>
                <w:sz w:val="24"/>
                <w:szCs w:val="24"/>
              </w:rPr>
              <w:t>муниципальный</w:t>
            </w:r>
            <w:proofErr w:type="spellEnd"/>
            <w:r w:rsidR="00B5699D">
              <w:rPr>
                <w:rFonts w:ascii="Times New Roman" w:hAnsi="Times New Roman"/>
                <w:b w:val="0"/>
                <w:sz w:val="24"/>
                <w:szCs w:val="24"/>
              </w:rPr>
              <w:t xml:space="preserve"> округ»</w:t>
            </w:r>
            <w:r w:rsidRPr="00054F67">
              <w:rPr>
                <w:rFonts w:ascii="Times New Roman" w:hAnsi="Times New Roman"/>
                <w:b w:val="0"/>
                <w:sz w:val="24"/>
                <w:szCs w:val="24"/>
              </w:rPr>
              <w:t xml:space="preserve"> Смоленской области</w:t>
            </w:r>
            <w:r w:rsidR="00114CD7">
              <w:rPr>
                <w:rFonts w:ascii="Times New Roman" w:hAnsi="Times New Roman"/>
                <w:b w:val="0"/>
                <w:sz w:val="24"/>
                <w:szCs w:val="24"/>
              </w:rPr>
              <w:t xml:space="preserve">, Управляющий делами Администрации– </w:t>
            </w:r>
          </w:p>
        </w:tc>
      </w:tr>
      <w:tr w:rsidR="004F7450" w:rsidRPr="0019102D" w:rsidTr="004025AC">
        <w:tc>
          <w:tcPr>
            <w:tcW w:w="675" w:type="dxa"/>
            <w:gridSpan w:val="2"/>
          </w:tcPr>
          <w:p w:rsidR="004F7450" w:rsidRPr="00402A36" w:rsidRDefault="004F7450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137C97" w:rsidRPr="00402A36" w:rsidRDefault="00137C97" w:rsidP="00137C97">
            <w:pPr>
              <w:jc w:val="both"/>
              <w:rPr>
                <w:color w:val="000000"/>
                <w:sz w:val="22"/>
                <w:szCs w:val="22"/>
              </w:rPr>
            </w:pPr>
            <w:r w:rsidRPr="00402A36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  <w:p w:rsidR="004F7450" w:rsidRPr="00402A36" w:rsidRDefault="004F7450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4F7450" w:rsidRPr="00402A36" w:rsidRDefault="004F7450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Обеспечение деятельности Администрации муниципального образования и структурных подразделений Администрации муниципального образования</w:t>
            </w:r>
          </w:p>
        </w:tc>
        <w:tc>
          <w:tcPr>
            <w:tcW w:w="3827" w:type="dxa"/>
            <w:vMerge w:val="restart"/>
            <w:vAlign w:val="center"/>
          </w:tcPr>
          <w:p w:rsidR="004F7450" w:rsidRPr="00402A36" w:rsidRDefault="004F7450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Уровень удовлетворенности населения деятельностью органов местного самоуправления муниципального образования и структурных подразделений Администрации муниципального образования</w:t>
            </w:r>
          </w:p>
        </w:tc>
      </w:tr>
      <w:tr w:rsidR="004F7450" w:rsidRPr="00B5283D" w:rsidTr="00AD2757">
        <w:tc>
          <w:tcPr>
            <w:tcW w:w="659" w:type="dxa"/>
          </w:tcPr>
          <w:p w:rsidR="004F7450" w:rsidRPr="00402A36" w:rsidRDefault="004F7450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3.2</w:t>
            </w:r>
          </w:p>
        </w:tc>
        <w:tc>
          <w:tcPr>
            <w:tcW w:w="2851" w:type="dxa"/>
            <w:gridSpan w:val="2"/>
          </w:tcPr>
          <w:p w:rsidR="004F7450" w:rsidRPr="00402A36" w:rsidRDefault="004F7450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Укрепление материально – технической базы Администрации муниципального образования</w:t>
            </w:r>
          </w:p>
        </w:tc>
        <w:tc>
          <w:tcPr>
            <w:tcW w:w="2977" w:type="dxa"/>
            <w:vMerge/>
          </w:tcPr>
          <w:p w:rsidR="004F7450" w:rsidRPr="00402A36" w:rsidRDefault="004F7450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F7450" w:rsidRPr="00402A36" w:rsidRDefault="004F7450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7A3D97">
        <w:tc>
          <w:tcPr>
            <w:tcW w:w="10314" w:type="dxa"/>
            <w:gridSpan w:val="5"/>
          </w:tcPr>
          <w:p w:rsidR="00B5699D" w:rsidRPr="00402A36" w:rsidRDefault="00B5699D" w:rsidP="00B5699D">
            <w:pPr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 w:rsidRPr="00402A36">
              <w:rPr>
                <w:sz w:val="24"/>
                <w:szCs w:val="24"/>
              </w:rPr>
              <w:t>Городищенский</w:t>
            </w:r>
            <w:proofErr w:type="spellEnd"/>
            <w:r w:rsidRPr="00402A36">
              <w:rPr>
                <w:sz w:val="24"/>
                <w:szCs w:val="24"/>
              </w:rPr>
              <w:t xml:space="preserve">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3.3</w:t>
            </w:r>
          </w:p>
        </w:tc>
        <w:tc>
          <w:tcPr>
            <w:tcW w:w="2851" w:type="dxa"/>
            <w:gridSpan w:val="2"/>
          </w:tcPr>
          <w:p w:rsidR="00137C97" w:rsidRPr="00402A36" w:rsidRDefault="00137C97" w:rsidP="00137C97">
            <w:pPr>
              <w:jc w:val="both"/>
              <w:rPr>
                <w:color w:val="000000"/>
                <w:sz w:val="22"/>
                <w:szCs w:val="22"/>
              </w:rPr>
            </w:pPr>
            <w:r w:rsidRPr="00402A36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  <w:p w:rsidR="00B5699D" w:rsidRPr="00402A36" w:rsidRDefault="00B5699D" w:rsidP="00B569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3.4</w:t>
            </w:r>
          </w:p>
        </w:tc>
        <w:tc>
          <w:tcPr>
            <w:tcW w:w="2851" w:type="dxa"/>
            <w:gridSpan w:val="2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Укрепление материально – технической базы </w:t>
            </w:r>
            <w:proofErr w:type="spellStart"/>
            <w:r w:rsidRPr="00402A36">
              <w:rPr>
                <w:sz w:val="24"/>
                <w:szCs w:val="24"/>
              </w:rPr>
              <w:t>Городищенского</w:t>
            </w:r>
            <w:proofErr w:type="spellEnd"/>
            <w:r w:rsidRPr="00402A36">
              <w:rPr>
                <w:sz w:val="24"/>
                <w:szCs w:val="24"/>
              </w:rPr>
              <w:t xml:space="preserve"> сельского комитета</w:t>
            </w: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C26FA9">
        <w:tc>
          <w:tcPr>
            <w:tcW w:w="10314" w:type="dxa"/>
            <w:gridSpan w:val="5"/>
          </w:tcPr>
          <w:p w:rsidR="00B5699D" w:rsidRPr="00402A36" w:rsidRDefault="00B5699D" w:rsidP="00B40632">
            <w:pPr>
              <w:jc w:val="center"/>
              <w:rPr>
                <w:color w:val="FF0000"/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Печерский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3.5</w:t>
            </w:r>
          </w:p>
        </w:tc>
        <w:tc>
          <w:tcPr>
            <w:tcW w:w="2851" w:type="dxa"/>
            <w:gridSpan w:val="2"/>
          </w:tcPr>
          <w:p w:rsidR="00137C97" w:rsidRPr="00402A36" w:rsidRDefault="00137C97" w:rsidP="00137C97">
            <w:pPr>
              <w:jc w:val="both"/>
              <w:rPr>
                <w:color w:val="000000"/>
                <w:sz w:val="22"/>
                <w:szCs w:val="22"/>
              </w:rPr>
            </w:pPr>
            <w:r w:rsidRPr="00402A36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  <w:p w:rsidR="00B5699D" w:rsidRPr="00402A36" w:rsidRDefault="00B5699D" w:rsidP="00137C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3.6</w:t>
            </w:r>
          </w:p>
        </w:tc>
        <w:tc>
          <w:tcPr>
            <w:tcW w:w="2851" w:type="dxa"/>
            <w:gridSpan w:val="2"/>
          </w:tcPr>
          <w:p w:rsidR="00B5699D" w:rsidRPr="00402A36" w:rsidRDefault="00B5699D" w:rsidP="00B40632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Укрепление материально – технической базы </w:t>
            </w:r>
            <w:r w:rsidR="00B40632" w:rsidRPr="00402A36">
              <w:rPr>
                <w:sz w:val="24"/>
                <w:szCs w:val="24"/>
              </w:rPr>
              <w:t xml:space="preserve">Печерского </w:t>
            </w:r>
            <w:r w:rsidRPr="00402A36">
              <w:rPr>
                <w:sz w:val="24"/>
                <w:szCs w:val="24"/>
              </w:rPr>
              <w:t>сельского комитета</w:t>
            </w: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403601">
        <w:tc>
          <w:tcPr>
            <w:tcW w:w="10314" w:type="dxa"/>
            <w:gridSpan w:val="5"/>
          </w:tcPr>
          <w:p w:rsidR="00B5699D" w:rsidRPr="00402A36" w:rsidRDefault="00B40632" w:rsidP="00B40632">
            <w:pPr>
              <w:jc w:val="center"/>
              <w:rPr>
                <w:color w:val="FF0000"/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Западный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3.7</w:t>
            </w:r>
          </w:p>
        </w:tc>
        <w:tc>
          <w:tcPr>
            <w:tcW w:w="2851" w:type="dxa"/>
            <w:gridSpan w:val="2"/>
          </w:tcPr>
          <w:p w:rsidR="00137C97" w:rsidRPr="00402A36" w:rsidRDefault="00137C97" w:rsidP="00137C97">
            <w:pPr>
              <w:jc w:val="both"/>
              <w:rPr>
                <w:color w:val="000000"/>
                <w:sz w:val="22"/>
                <w:szCs w:val="22"/>
              </w:rPr>
            </w:pPr>
            <w:r w:rsidRPr="00402A36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  <w:p w:rsidR="00B5699D" w:rsidRPr="00402A36" w:rsidRDefault="00B5699D" w:rsidP="00B406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3.8</w:t>
            </w:r>
          </w:p>
        </w:tc>
        <w:tc>
          <w:tcPr>
            <w:tcW w:w="2851" w:type="dxa"/>
            <w:gridSpan w:val="2"/>
          </w:tcPr>
          <w:p w:rsidR="00B5699D" w:rsidRPr="00402A36" w:rsidRDefault="00B5699D" w:rsidP="00B40632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Укрепление материально – технической базы </w:t>
            </w:r>
            <w:r w:rsidR="00B40632" w:rsidRPr="00402A36">
              <w:rPr>
                <w:sz w:val="24"/>
                <w:szCs w:val="24"/>
              </w:rPr>
              <w:t xml:space="preserve">Западного </w:t>
            </w:r>
            <w:r w:rsidRPr="00402A36">
              <w:rPr>
                <w:sz w:val="24"/>
                <w:szCs w:val="24"/>
              </w:rPr>
              <w:t>сельского комитета</w:t>
            </w: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0D6651">
        <w:tc>
          <w:tcPr>
            <w:tcW w:w="10314" w:type="dxa"/>
            <w:gridSpan w:val="5"/>
          </w:tcPr>
          <w:p w:rsidR="00B5699D" w:rsidRPr="00402A36" w:rsidRDefault="00B40632" w:rsidP="00B40632">
            <w:pPr>
              <w:jc w:val="center"/>
              <w:rPr>
                <w:color w:val="FF0000"/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Восточный сельский комитет муниципального образования «Хиславичский муниципальный округ» Смоленской области, председатель комитета ________________</w:t>
            </w: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3.9</w:t>
            </w:r>
          </w:p>
        </w:tc>
        <w:tc>
          <w:tcPr>
            <w:tcW w:w="2851" w:type="dxa"/>
            <w:gridSpan w:val="2"/>
          </w:tcPr>
          <w:p w:rsidR="00137C97" w:rsidRPr="00402A36" w:rsidRDefault="00137C97" w:rsidP="00137C97">
            <w:pPr>
              <w:jc w:val="both"/>
              <w:rPr>
                <w:color w:val="000000"/>
                <w:sz w:val="22"/>
                <w:szCs w:val="22"/>
              </w:rPr>
            </w:pPr>
            <w:r w:rsidRPr="00402A36">
              <w:rPr>
                <w:color w:val="000000"/>
                <w:sz w:val="22"/>
                <w:szCs w:val="22"/>
              </w:rPr>
              <w:t>Расходы на обеспечение деятельности органов местного самоуправления</w:t>
            </w:r>
          </w:p>
          <w:p w:rsidR="00B5699D" w:rsidRPr="00402A36" w:rsidRDefault="00B5699D" w:rsidP="00B406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5699D" w:rsidRPr="00B5283D" w:rsidTr="00AD2757">
        <w:tc>
          <w:tcPr>
            <w:tcW w:w="659" w:type="dxa"/>
          </w:tcPr>
          <w:p w:rsidR="00B5699D" w:rsidRPr="00402A36" w:rsidRDefault="00B40632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3.10</w:t>
            </w:r>
          </w:p>
        </w:tc>
        <w:tc>
          <w:tcPr>
            <w:tcW w:w="2851" w:type="dxa"/>
            <w:gridSpan w:val="2"/>
          </w:tcPr>
          <w:p w:rsidR="00B5699D" w:rsidRPr="00402A36" w:rsidRDefault="00B5699D" w:rsidP="00B40632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Укрепление материально </w:t>
            </w:r>
            <w:r w:rsidRPr="00402A36">
              <w:rPr>
                <w:sz w:val="24"/>
                <w:szCs w:val="24"/>
              </w:rPr>
              <w:lastRenderedPageBreak/>
              <w:t xml:space="preserve">– технической базы </w:t>
            </w:r>
            <w:r w:rsidR="00B40632" w:rsidRPr="00402A36">
              <w:rPr>
                <w:sz w:val="24"/>
                <w:szCs w:val="24"/>
              </w:rPr>
              <w:t xml:space="preserve">Восточного </w:t>
            </w:r>
            <w:r w:rsidRPr="00402A36">
              <w:rPr>
                <w:sz w:val="24"/>
                <w:szCs w:val="24"/>
              </w:rPr>
              <w:t>сельского комитета</w:t>
            </w:r>
          </w:p>
        </w:tc>
        <w:tc>
          <w:tcPr>
            <w:tcW w:w="2977" w:type="dxa"/>
          </w:tcPr>
          <w:p w:rsidR="00B5699D" w:rsidRPr="00402A36" w:rsidRDefault="00B5699D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5699D" w:rsidRPr="00402A36" w:rsidRDefault="00B5699D" w:rsidP="00AD2757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F7450" w:rsidRPr="00B5283D" w:rsidTr="008A35C4">
        <w:tc>
          <w:tcPr>
            <w:tcW w:w="10314" w:type="dxa"/>
            <w:gridSpan w:val="5"/>
          </w:tcPr>
          <w:p w:rsidR="004F7450" w:rsidRPr="00402A36" w:rsidRDefault="004F7450" w:rsidP="008C59E4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lastRenderedPageBreak/>
              <w:t>4</w:t>
            </w:r>
            <w:r w:rsidRPr="00402A36">
              <w:rPr>
                <w:sz w:val="24"/>
                <w:szCs w:val="24"/>
              </w:rPr>
              <w:t xml:space="preserve">. </w:t>
            </w:r>
            <w:r w:rsidR="008C59E4" w:rsidRPr="00402A36">
              <w:rPr>
                <w:b/>
                <w:sz w:val="24"/>
                <w:szCs w:val="24"/>
              </w:rPr>
              <w:t>Комплекс процессных мероприятий «</w:t>
            </w:r>
            <w:r w:rsidR="008C59E4" w:rsidRPr="00402A36">
              <w:rPr>
                <w:b/>
                <w:color w:val="000000"/>
                <w:sz w:val="24"/>
                <w:szCs w:val="24"/>
              </w:rPr>
              <w:t>Выплата пенсий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и структурных подразделениях Администрации муниципального образования</w:t>
            </w:r>
            <w:r w:rsidR="008C59E4" w:rsidRPr="00402A36">
              <w:rPr>
                <w:b/>
                <w:sz w:val="24"/>
                <w:szCs w:val="24"/>
              </w:rPr>
              <w:t>»</w:t>
            </w:r>
          </w:p>
        </w:tc>
      </w:tr>
      <w:tr w:rsidR="004F7450" w:rsidRPr="00B5283D" w:rsidTr="00B63034">
        <w:tc>
          <w:tcPr>
            <w:tcW w:w="10314" w:type="dxa"/>
            <w:gridSpan w:val="5"/>
          </w:tcPr>
          <w:p w:rsidR="004F7450" w:rsidRPr="00402A36" w:rsidRDefault="00B40632" w:rsidP="00B40632">
            <w:pPr>
              <w:pStyle w:val="ConsPlusTitle"/>
              <w:widowControl/>
              <w:jc w:val="center"/>
              <w:rPr>
                <w:sz w:val="24"/>
                <w:szCs w:val="24"/>
              </w:rPr>
            </w:pPr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>Хиславичскиймуниципальный</w:t>
            </w:r>
            <w:proofErr w:type="spellEnd"/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 xml:space="preserve"> округ» Смоленской области, Управляющий делами Администрации –</w:t>
            </w:r>
          </w:p>
        </w:tc>
      </w:tr>
      <w:tr w:rsidR="004F7450" w:rsidRPr="00B5283D" w:rsidTr="00AD2757">
        <w:tc>
          <w:tcPr>
            <w:tcW w:w="659" w:type="dxa"/>
          </w:tcPr>
          <w:p w:rsidR="004F7450" w:rsidRPr="00402A36" w:rsidRDefault="004F7450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4.1</w:t>
            </w:r>
          </w:p>
        </w:tc>
        <w:tc>
          <w:tcPr>
            <w:tcW w:w="2851" w:type="dxa"/>
            <w:gridSpan w:val="2"/>
          </w:tcPr>
          <w:p w:rsidR="004F7450" w:rsidRPr="00402A36" w:rsidRDefault="004025AC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color w:val="000000"/>
                <w:sz w:val="24"/>
                <w:szCs w:val="24"/>
              </w:rPr>
              <w:t>Выплата пенсий за выслугу лет лицам, замещавшим муниципальные должности и должности муниципальной службы в органах местного самоуправления</w:t>
            </w:r>
          </w:p>
        </w:tc>
        <w:tc>
          <w:tcPr>
            <w:tcW w:w="2977" w:type="dxa"/>
          </w:tcPr>
          <w:p w:rsidR="004F7450" w:rsidRPr="00402A36" w:rsidRDefault="004025AC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color w:val="000000"/>
                <w:sz w:val="24"/>
                <w:szCs w:val="24"/>
              </w:rPr>
              <w:t>Выплата пенсий за выслугу лет лицам, замещавшим муниципальные должностии должности муниципальной службы в органах местного самоуправления</w:t>
            </w:r>
          </w:p>
        </w:tc>
        <w:tc>
          <w:tcPr>
            <w:tcW w:w="3827" w:type="dxa"/>
          </w:tcPr>
          <w:p w:rsidR="004F7450" w:rsidRPr="00402A36" w:rsidRDefault="004F7450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Не имеется</w:t>
            </w:r>
          </w:p>
        </w:tc>
      </w:tr>
      <w:tr w:rsidR="004025AC" w:rsidRPr="00B5283D" w:rsidTr="00106D1E">
        <w:tc>
          <w:tcPr>
            <w:tcW w:w="10314" w:type="dxa"/>
            <w:gridSpan w:val="5"/>
          </w:tcPr>
          <w:p w:rsidR="004025AC" w:rsidRPr="00402A36" w:rsidRDefault="004025AC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t>5</w:t>
            </w:r>
            <w:r w:rsidRPr="00402A36">
              <w:rPr>
                <w:sz w:val="24"/>
                <w:szCs w:val="24"/>
              </w:rPr>
              <w:t xml:space="preserve">. </w:t>
            </w:r>
            <w:r w:rsidRPr="00402A36">
              <w:rPr>
                <w:b/>
                <w:sz w:val="24"/>
                <w:szCs w:val="24"/>
              </w:rPr>
              <w:t>Комплекс процессных мероприятий «Обеспечение населения муниципального образования услугами пассажирского транспорта»</w:t>
            </w:r>
          </w:p>
        </w:tc>
      </w:tr>
      <w:tr w:rsidR="004025AC" w:rsidRPr="00B5283D" w:rsidTr="00AD7AEF">
        <w:tc>
          <w:tcPr>
            <w:tcW w:w="10314" w:type="dxa"/>
            <w:gridSpan w:val="5"/>
          </w:tcPr>
          <w:p w:rsidR="004025AC" w:rsidRPr="00402A36" w:rsidRDefault="00B40632" w:rsidP="00B40632">
            <w:pPr>
              <w:pStyle w:val="ConsPlusTitle"/>
              <w:widowControl/>
              <w:jc w:val="center"/>
              <w:rPr>
                <w:sz w:val="24"/>
                <w:szCs w:val="24"/>
              </w:rPr>
            </w:pPr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>Хиславичскиймуниципальный</w:t>
            </w:r>
            <w:proofErr w:type="spellEnd"/>
            <w:r w:rsidRPr="00402A36">
              <w:rPr>
                <w:rFonts w:ascii="Times New Roman" w:hAnsi="Times New Roman"/>
                <w:b w:val="0"/>
                <w:sz w:val="24"/>
                <w:szCs w:val="24"/>
              </w:rPr>
              <w:t xml:space="preserve"> округ» Смоленской области, </w:t>
            </w:r>
          </w:p>
        </w:tc>
      </w:tr>
      <w:tr w:rsidR="004F7450" w:rsidRPr="00B5283D" w:rsidTr="00AD2757">
        <w:tc>
          <w:tcPr>
            <w:tcW w:w="659" w:type="dxa"/>
          </w:tcPr>
          <w:p w:rsidR="004F7450" w:rsidRPr="00402A36" w:rsidRDefault="004025AC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5.1</w:t>
            </w:r>
          </w:p>
        </w:tc>
        <w:tc>
          <w:tcPr>
            <w:tcW w:w="2851" w:type="dxa"/>
            <w:gridSpan w:val="2"/>
          </w:tcPr>
          <w:p w:rsidR="004F7450" w:rsidRPr="00402A36" w:rsidRDefault="004025AC" w:rsidP="00B5699D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Перечисление субсидий </w:t>
            </w:r>
            <w:r w:rsidR="00B5699D" w:rsidRPr="00402A36">
              <w:rPr>
                <w:sz w:val="24"/>
                <w:szCs w:val="24"/>
              </w:rPr>
              <w:t>за обслуживание межмуниципальных маршрутов</w:t>
            </w:r>
          </w:p>
        </w:tc>
        <w:tc>
          <w:tcPr>
            <w:tcW w:w="2977" w:type="dxa"/>
          </w:tcPr>
          <w:p w:rsidR="004F7450" w:rsidRPr="00402A36" w:rsidRDefault="004025AC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Осуществление бесперебойного автобусного сообщения на территории Хиславичского района</w:t>
            </w:r>
          </w:p>
        </w:tc>
        <w:tc>
          <w:tcPr>
            <w:tcW w:w="3827" w:type="dxa"/>
          </w:tcPr>
          <w:p w:rsidR="004F7450" w:rsidRPr="00402A36" w:rsidRDefault="004025AC" w:rsidP="004025AC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Доля населения, проживающего в населенных пунктах, не имеющих регулярного автобусного сообщения</w:t>
            </w:r>
          </w:p>
        </w:tc>
      </w:tr>
      <w:tr w:rsidR="00114CD7" w:rsidRPr="00B5283D" w:rsidTr="007C621E">
        <w:tc>
          <w:tcPr>
            <w:tcW w:w="10314" w:type="dxa"/>
            <w:gridSpan w:val="5"/>
          </w:tcPr>
          <w:p w:rsidR="00114CD7" w:rsidRPr="00402A36" w:rsidRDefault="00114CD7" w:rsidP="00114CD7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t>6</w:t>
            </w:r>
            <w:r w:rsidRPr="00402A36">
              <w:rPr>
                <w:sz w:val="24"/>
                <w:szCs w:val="24"/>
              </w:rPr>
              <w:t xml:space="preserve">. </w:t>
            </w:r>
            <w:r w:rsidRPr="00402A36">
              <w:rPr>
                <w:b/>
                <w:sz w:val="24"/>
                <w:szCs w:val="24"/>
              </w:rPr>
              <w:t>Комплекс процессных мероприятий «Проведение переаттестации ПЭВМ»</w:t>
            </w:r>
          </w:p>
        </w:tc>
      </w:tr>
      <w:tr w:rsidR="00114CD7" w:rsidRPr="00B5283D" w:rsidTr="008D771A">
        <w:tc>
          <w:tcPr>
            <w:tcW w:w="10314" w:type="dxa"/>
            <w:gridSpan w:val="5"/>
          </w:tcPr>
          <w:p w:rsidR="00114CD7" w:rsidRPr="00402A36" w:rsidRDefault="00B40632" w:rsidP="00114CD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402A36">
              <w:rPr>
                <w:sz w:val="24"/>
                <w:szCs w:val="24"/>
              </w:rPr>
              <w:t>Хиславичскиймуниципальный</w:t>
            </w:r>
            <w:proofErr w:type="spellEnd"/>
            <w:r w:rsidRPr="00402A36">
              <w:rPr>
                <w:sz w:val="24"/>
                <w:szCs w:val="24"/>
              </w:rPr>
              <w:t xml:space="preserve"> округ» Смоленской области, Управляющий делами Администрации –</w:t>
            </w:r>
          </w:p>
        </w:tc>
      </w:tr>
      <w:tr w:rsidR="00114CD7" w:rsidRPr="00B5283D" w:rsidTr="00AD2757">
        <w:tc>
          <w:tcPr>
            <w:tcW w:w="659" w:type="dxa"/>
          </w:tcPr>
          <w:p w:rsidR="00114CD7" w:rsidRPr="00402A36" w:rsidRDefault="00114CD7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6.1</w:t>
            </w:r>
          </w:p>
        </w:tc>
        <w:tc>
          <w:tcPr>
            <w:tcW w:w="2851" w:type="dxa"/>
            <w:gridSpan w:val="2"/>
          </w:tcPr>
          <w:p w:rsidR="00114CD7" w:rsidRPr="00402A36" w:rsidRDefault="00114CD7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Проведение переаттестации ПЭВМ</w:t>
            </w:r>
          </w:p>
        </w:tc>
        <w:tc>
          <w:tcPr>
            <w:tcW w:w="2977" w:type="dxa"/>
          </w:tcPr>
          <w:p w:rsidR="00114CD7" w:rsidRPr="00402A36" w:rsidRDefault="001A624B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Проведение переаттестации ПЭВМ ведущего специалиста  по мобилизационной работе</w:t>
            </w:r>
          </w:p>
        </w:tc>
        <w:tc>
          <w:tcPr>
            <w:tcW w:w="3827" w:type="dxa"/>
          </w:tcPr>
          <w:p w:rsidR="00114CD7" w:rsidRPr="00402A36" w:rsidRDefault="00841CD5" w:rsidP="00841CD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Не имеется</w:t>
            </w:r>
          </w:p>
        </w:tc>
      </w:tr>
      <w:tr w:rsidR="00114CD7" w:rsidRPr="00B5283D" w:rsidTr="00996156">
        <w:tc>
          <w:tcPr>
            <w:tcW w:w="10314" w:type="dxa"/>
            <w:gridSpan w:val="5"/>
          </w:tcPr>
          <w:p w:rsidR="00114CD7" w:rsidRPr="00402A36" w:rsidRDefault="00114CD7" w:rsidP="00114CD7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t>7</w:t>
            </w:r>
            <w:r w:rsidRPr="00402A36">
              <w:rPr>
                <w:sz w:val="24"/>
                <w:szCs w:val="24"/>
              </w:rPr>
              <w:t xml:space="preserve">. </w:t>
            </w:r>
            <w:r w:rsidRPr="00402A36">
              <w:rPr>
                <w:b/>
                <w:sz w:val="24"/>
                <w:szCs w:val="24"/>
              </w:rPr>
              <w:t>Комплекс процессных мероприятий «Обеспечение</w:t>
            </w:r>
            <w:r w:rsidR="00706960" w:rsidRPr="00402A36">
              <w:rPr>
                <w:b/>
                <w:sz w:val="24"/>
                <w:szCs w:val="24"/>
              </w:rPr>
              <w:t xml:space="preserve"> реализации </w:t>
            </w:r>
            <w:r w:rsidRPr="00402A36">
              <w:rPr>
                <w:b/>
                <w:sz w:val="24"/>
                <w:szCs w:val="24"/>
              </w:rPr>
              <w:t xml:space="preserve"> переданных полномочий»</w:t>
            </w:r>
          </w:p>
        </w:tc>
      </w:tr>
      <w:tr w:rsidR="00114CD7" w:rsidRPr="00B5283D" w:rsidTr="00B87E98">
        <w:tc>
          <w:tcPr>
            <w:tcW w:w="10314" w:type="dxa"/>
            <w:gridSpan w:val="5"/>
          </w:tcPr>
          <w:p w:rsidR="00114CD7" w:rsidRPr="00402A36" w:rsidRDefault="00B40632" w:rsidP="003A07BA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402A36">
              <w:rPr>
                <w:sz w:val="24"/>
                <w:szCs w:val="24"/>
              </w:rPr>
              <w:t>Хиславичскиймуниципальный</w:t>
            </w:r>
            <w:proofErr w:type="spellEnd"/>
            <w:r w:rsidRPr="00402A36">
              <w:rPr>
                <w:sz w:val="24"/>
                <w:szCs w:val="24"/>
              </w:rPr>
              <w:t xml:space="preserve"> округ» Смоленской области, Управляющий делами Администрации –</w:t>
            </w:r>
          </w:p>
        </w:tc>
      </w:tr>
      <w:tr w:rsidR="00114CD7" w:rsidRPr="00B5283D" w:rsidTr="00AD2757">
        <w:tc>
          <w:tcPr>
            <w:tcW w:w="659" w:type="dxa"/>
          </w:tcPr>
          <w:p w:rsidR="00114CD7" w:rsidRPr="00402A36" w:rsidRDefault="00914936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7.1</w:t>
            </w:r>
          </w:p>
        </w:tc>
        <w:tc>
          <w:tcPr>
            <w:tcW w:w="2851" w:type="dxa"/>
            <w:gridSpan w:val="2"/>
          </w:tcPr>
          <w:p w:rsidR="00114CD7" w:rsidRPr="00402A36" w:rsidRDefault="00114CD7" w:rsidP="00B5699D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Реализация государственных полномочий по созданию административных комиссий</w:t>
            </w:r>
            <w:r w:rsidR="00914936" w:rsidRPr="00402A36">
              <w:rPr>
                <w:sz w:val="24"/>
                <w:szCs w:val="24"/>
              </w:rPr>
              <w:t xml:space="preserve"> в муниципальных </w:t>
            </w:r>
            <w:r w:rsidR="00B5699D" w:rsidRPr="00402A36">
              <w:rPr>
                <w:sz w:val="24"/>
                <w:szCs w:val="24"/>
              </w:rPr>
              <w:t xml:space="preserve">округах </w:t>
            </w:r>
            <w:r w:rsidR="00914936" w:rsidRPr="00402A36">
              <w:rPr>
                <w:sz w:val="24"/>
                <w:szCs w:val="24"/>
              </w:rPr>
              <w:t>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2977" w:type="dxa"/>
          </w:tcPr>
          <w:p w:rsidR="00114CD7" w:rsidRPr="00402A36" w:rsidRDefault="00857C3B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Финансирование деятельности Административной комиссии</w:t>
            </w:r>
          </w:p>
        </w:tc>
        <w:tc>
          <w:tcPr>
            <w:tcW w:w="3827" w:type="dxa"/>
          </w:tcPr>
          <w:p w:rsidR="00114CD7" w:rsidRPr="00402A36" w:rsidRDefault="00841CD5" w:rsidP="00841CD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Не имеется</w:t>
            </w:r>
          </w:p>
        </w:tc>
      </w:tr>
      <w:tr w:rsidR="00114CD7" w:rsidRPr="00B5283D" w:rsidTr="00AD2757">
        <w:tc>
          <w:tcPr>
            <w:tcW w:w="659" w:type="dxa"/>
          </w:tcPr>
          <w:p w:rsidR="00114CD7" w:rsidRPr="00402A36" w:rsidRDefault="00914936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7.2</w:t>
            </w:r>
          </w:p>
        </w:tc>
        <w:tc>
          <w:tcPr>
            <w:tcW w:w="2851" w:type="dxa"/>
            <w:gridSpan w:val="2"/>
          </w:tcPr>
          <w:p w:rsidR="00114CD7" w:rsidRPr="00402A36" w:rsidRDefault="00914936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Реализация государственных полномочий по созданию и организации деятельности комиссий </w:t>
            </w:r>
            <w:r w:rsidRPr="00402A36">
              <w:rPr>
                <w:sz w:val="24"/>
                <w:szCs w:val="24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2977" w:type="dxa"/>
          </w:tcPr>
          <w:p w:rsidR="00114CD7" w:rsidRPr="00402A36" w:rsidRDefault="00857C3B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lastRenderedPageBreak/>
              <w:t>Финансирование деятельности комиссии по делам несовершеннолетних и защите их прав</w:t>
            </w:r>
          </w:p>
        </w:tc>
        <w:tc>
          <w:tcPr>
            <w:tcW w:w="3827" w:type="dxa"/>
          </w:tcPr>
          <w:p w:rsidR="00114CD7" w:rsidRPr="00402A36" w:rsidRDefault="00841CD5" w:rsidP="00841CD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Не имеется</w:t>
            </w:r>
          </w:p>
        </w:tc>
      </w:tr>
      <w:tr w:rsidR="00914936" w:rsidRPr="00B5283D" w:rsidTr="005963C8">
        <w:tc>
          <w:tcPr>
            <w:tcW w:w="10314" w:type="dxa"/>
            <w:gridSpan w:val="5"/>
          </w:tcPr>
          <w:p w:rsidR="00914936" w:rsidRPr="00402A36" w:rsidRDefault="00914936" w:rsidP="00914936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lastRenderedPageBreak/>
              <w:t>8</w:t>
            </w:r>
            <w:r w:rsidRPr="00402A36">
              <w:rPr>
                <w:sz w:val="24"/>
                <w:szCs w:val="24"/>
              </w:rPr>
              <w:t xml:space="preserve">. </w:t>
            </w:r>
            <w:r w:rsidRPr="00402A36">
              <w:rPr>
                <w:b/>
                <w:sz w:val="24"/>
                <w:szCs w:val="24"/>
              </w:rPr>
              <w:t>Комплекс процессных мероприятий «Расходы на содержание социально-ориентированных некоммерческих организаций»</w:t>
            </w:r>
          </w:p>
        </w:tc>
      </w:tr>
      <w:tr w:rsidR="00914936" w:rsidRPr="00B5283D" w:rsidTr="0059258D">
        <w:tc>
          <w:tcPr>
            <w:tcW w:w="10314" w:type="dxa"/>
            <w:gridSpan w:val="5"/>
          </w:tcPr>
          <w:p w:rsidR="00914936" w:rsidRPr="00402A36" w:rsidRDefault="00B40632" w:rsidP="003A07BA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Администрация муниципального образования «Хиславичский</w:t>
            </w:r>
            <w:r w:rsidR="00BD745D">
              <w:rPr>
                <w:sz w:val="24"/>
                <w:szCs w:val="24"/>
              </w:rPr>
              <w:t xml:space="preserve"> </w:t>
            </w:r>
            <w:r w:rsidRPr="00402A36">
              <w:rPr>
                <w:sz w:val="24"/>
                <w:szCs w:val="24"/>
              </w:rPr>
              <w:t>муниципальный округ» Смоленской области, Управляющий делами Администрации –</w:t>
            </w:r>
          </w:p>
        </w:tc>
      </w:tr>
      <w:tr w:rsidR="00114CD7" w:rsidRPr="00B5283D" w:rsidTr="00AD2757">
        <w:tc>
          <w:tcPr>
            <w:tcW w:w="659" w:type="dxa"/>
          </w:tcPr>
          <w:p w:rsidR="00114CD7" w:rsidRPr="00402A36" w:rsidRDefault="00914936" w:rsidP="00AD2757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8.1</w:t>
            </w:r>
          </w:p>
        </w:tc>
        <w:tc>
          <w:tcPr>
            <w:tcW w:w="2851" w:type="dxa"/>
            <w:gridSpan w:val="2"/>
          </w:tcPr>
          <w:p w:rsidR="00114CD7" w:rsidRPr="00402A36" w:rsidRDefault="00857C3B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Расходы на содержание социально-ориентированных некоммерческих организаций</w:t>
            </w:r>
          </w:p>
        </w:tc>
        <w:tc>
          <w:tcPr>
            <w:tcW w:w="2977" w:type="dxa"/>
          </w:tcPr>
          <w:p w:rsidR="00114CD7" w:rsidRPr="00402A36" w:rsidRDefault="00857C3B" w:rsidP="00AD2757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Финансирование </w:t>
            </w:r>
            <w:proofErr w:type="spellStart"/>
            <w:r w:rsidRPr="00402A36">
              <w:rPr>
                <w:sz w:val="24"/>
                <w:szCs w:val="24"/>
              </w:rPr>
              <w:t>Хиславичской</w:t>
            </w:r>
            <w:proofErr w:type="spellEnd"/>
            <w:r w:rsidRPr="00402A36">
              <w:rPr>
                <w:sz w:val="24"/>
                <w:szCs w:val="24"/>
              </w:rPr>
              <w:t xml:space="preserve"> районной общественной организации ветеранов (пенсионеров) и </w:t>
            </w:r>
            <w:proofErr w:type="spellStart"/>
            <w:r w:rsidRPr="00402A36">
              <w:rPr>
                <w:sz w:val="24"/>
                <w:szCs w:val="24"/>
              </w:rPr>
              <w:t>Хиславичской</w:t>
            </w:r>
            <w:proofErr w:type="spellEnd"/>
            <w:r w:rsidRPr="00402A36">
              <w:rPr>
                <w:sz w:val="24"/>
                <w:szCs w:val="24"/>
              </w:rPr>
              <w:t xml:space="preserve"> районной организации «Всероссийское общество инвалидов»</w:t>
            </w:r>
          </w:p>
        </w:tc>
        <w:tc>
          <w:tcPr>
            <w:tcW w:w="3827" w:type="dxa"/>
          </w:tcPr>
          <w:p w:rsidR="00114CD7" w:rsidRPr="00402A36" w:rsidRDefault="00841CD5" w:rsidP="00841CD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Не имеется</w:t>
            </w:r>
          </w:p>
        </w:tc>
      </w:tr>
      <w:tr w:rsidR="00402082" w:rsidRPr="00B5283D" w:rsidTr="0010385A">
        <w:tc>
          <w:tcPr>
            <w:tcW w:w="10314" w:type="dxa"/>
            <w:gridSpan w:val="5"/>
          </w:tcPr>
          <w:p w:rsidR="00402082" w:rsidRPr="00402A36" w:rsidRDefault="00402082" w:rsidP="00375145">
            <w:pPr>
              <w:jc w:val="center"/>
              <w:rPr>
                <w:sz w:val="24"/>
                <w:szCs w:val="24"/>
              </w:rPr>
            </w:pPr>
            <w:r w:rsidRPr="00402A36">
              <w:rPr>
                <w:b/>
                <w:sz w:val="24"/>
                <w:szCs w:val="24"/>
              </w:rPr>
              <w:t>9</w:t>
            </w:r>
            <w:r w:rsidRPr="00402A36">
              <w:rPr>
                <w:sz w:val="24"/>
                <w:szCs w:val="24"/>
              </w:rPr>
              <w:t xml:space="preserve">. </w:t>
            </w:r>
            <w:r w:rsidRPr="00402A36">
              <w:rPr>
                <w:b/>
                <w:sz w:val="24"/>
                <w:szCs w:val="24"/>
              </w:rPr>
              <w:t xml:space="preserve">Комплекс процессных мероприятий «Организация целевого </w:t>
            </w:r>
            <w:proofErr w:type="gramStart"/>
            <w:r w:rsidRPr="00402A36">
              <w:rPr>
                <w:b/>
                <w:sz w:val="24"/>
                <w:szCs w:val="24"/>
              </w:rPr>
              <w:t>обучения по</w:t>
            </w:r>
            <w:proofErr w:type="gramEnd"/>
            <w:r w:rsidRPr="00402A36">
              <w:rPr>
                <w:b/>
                <w:sz w:val="24"/>
                <w:szCs w:val="24"/>
              </w:rPr>
              <w:t xml:space="preserve"> образовательным программам среднего профессионального и высшего образования»</w:t>
            </w:r>
          </w:p>
        </w:tc>
      </w:tr>
      <w:tr w:rsidR="00402082" w:rsidRPr="00B5283D" w:rsidTr="00B3577C">
        <w:tc>
          <w:tcPr>
            <w:tcW w:w="10314" w:type="dxa"/>
            <w:gridSpan w:val="5"/>
          </w:tcPr>
          <w:p w:rsidR="00402082" w:rsidRPr="00402A36" w:rsidRDefault="00402082" w:rsidP="00402082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Администрация муниципального образования «Хиславичский  муниципальный округ»  Смоленской области</w:t>
            </w:r>
            <w:r w:rsidRPr="00402A36">
              <w:rPr>
                <w:b/>
                <w:sz w:val="24"/>
                <w:szCs w:val="24"/>
              </w:rPr>
              <w:t xml:space="preserve">, </w:t>
            </w:r>
            <w:r w:rsidRPr="00402A36">
              <w:rPr>
                <w:sz w:val="24"/>
                <w:szCs w:val="24"/>
              </w:rPr>
              <w:t xml:space="preserve">заместитель Главы муниципального образования «Хиславичский  муниципальный округ» Смоленской области – начальник Отдела образования и молодежной политики </w:t>
            </w:r>
          </w:p>
        </w:tc>
      </w:tr>
      <w:tr w:rsidR="00402082" w:rsidRPr="00B5283D" w:rsidTr="00AD2757">
        <w:tc>
          <w:tcPr>
            <w:tcW w:w="659" w:type="dxa"/>
          </w:tcPr>
          <w:p w:rsidR="00402082" w:rsidRPr="00402A36" w:rsidRDefault="00402082" w:rsidP="0037514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>9.1</w:t>
            </w:r>
          </w:p>
        </w:tc>
        <w:tc>
          <w:tcPr>
            <w:tcW w:w="2851" w:type="dxa"/>
            <w:gridSpan w:val="2"/>
          </w:tcPr>
          <w:p w:rsidR="00402082" w:rsidRPr="00402A36" w:rsidRDefault="00402082" w:rsidP="00402082">
            <w:pPr>
              <w:jc w:val="both"/>
              <w:rPr>
                <w:sz w:val="24"/>
                <w:szCs w:val="24"/>
              </w:rPr>
            </w:pPr>
            <w:proofErr w:type="gramStart"/>
            <w:r w:rsidRPr="00402A36">
              <w:rPr>
                <w:sz w:val="24"/>
                <w:szCs w:val="24"/>
              </w:rPr>
              <w:t>Выплата материального стимулирования обучающимся по образовательным программам среднего профессионального и высшего образования  (12 человек)</w:t>
            </w:r>
            <w:proofErr w:type="gramEnd"/>
          </w:p>
        </w:tc>
        <w:tc>
          <w:tcPr>
            <w:tcW w:w="2977" w:type="dxa"/>
          </w:tcPr>
          <w:p w:rsidR="00402082" w:rsidRPr="00402A36" w:rsidRDefault="00402082" w:rsidP="00375145">
            <w:pPr>
              <w:jc w:val="both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Материальное стимулирование </w:t>
            </w:r>
            <w:proofErr w:type="gramStart"/>
            <w:r w:rsidRPr="00402A36">
              <w:rPr>
                <w:sz w:val="24"/>
                <w:szCs w:val="24"/>
              </w:rPr>
              <w:t>обучающихся</w:t>
            </w:r>
            <w:proofErr w:type="gramEnd"/>
            <w:r w:rsidRPr="00402A36">
              <w:rPr>
                <w:sz w:val="24"/>
                <w:szCs w:val="24"/>
              </w:rPr>
              <w:t xml:space="preserve"> по образовательным программам среднего профессионального и высшего образования  </w:t>
            </w:r>
          </w:p>
        </w:tc>
        <w:tc>
          <w:tcPr>
            <w:tcW w:w="3827" w:type="dxa"/>
          </w:tcPr>
          <w:p w:rsidR="00402082" w:rsidRPr="00402A36" w:rsidRDefault="00402082" w:rsidP="00375145">
            <w:pPr>
              <w:jc w:val="center"/>
              <w:rPr>
                <w:sz w:val="24"/>
                <w:szCs w:val="24"/>
              </w:rPr>
            </w:pPr>
            <w:r w:rsidRPr="00402A36">
              <w:rPr>
                <w:sz w:val="24"/>
                <w:szCs w:val="24"/>
              </w:rPr>
              <w:t xml:space="preserve">Количество численности </w:t>
            </w:r>
            <w:proofErr w:type="gramStart"/>
            <w:r w:rsidRPr="00402A36">
              <w:rPr>
                <w:sz w:val="24"/>
                <w:szCs w:val="24"/>
              </w:rPr>
              <w:t>обучающихся</w:t>
            </w:r>
            <w:proofErr w:type="gramEnd"/>
            <w:r w:rsidRPr="00402A36">
              <w:rPr>
                <w:sz w:val="24"/>
                <w:szCs w:val="24"/>
              </w:rPr>
              <w:t xml:space="preserve"> по образовательным программам среднего профессионального и высшего образования  </w:t>
            </w:r>
          </w:p>
        </w:tc>
      </w:tr>
    </w:tbl>
    <w:p w:rsidR="00BC6232" w:rsidRDefault="00BC6232" w:rsidP="00BC6232">
      <w:pPr>
        <w:jc w:val="center"/>
        <w:rPr>
          <w:b/>
          <w:sz w:val="28"/>
          <w:szCs w:val="28"/>
        </w:rPr>
      </w:pPr>
    </w:p>
    <w:p w:rsidR="00BC6232" w:rsidRDefault="00BC6232" w:rsidP="00BC6232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Финансовое обеспечение муниципальной программы</w:t>
      </w:r>
    </w:p>
    <w:p w:rsidR="00BC6232" w:rsidRPr="002A524B" w:rsidRDefault="00BC6232" w:rsidP="00BC6232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417"/>
        <w:gridCol w:w="1418"/>
        <w:gridCol w:w="1417"/>
        <w:gridCol w:w="1418"/>
      </w:tblGrid>
      <w:tr w:rsidR="00BC6232" w:rsidRPr="006B2D58" w:rsidTr="00AD2757">
        <w:tc>
          <w:tcPr>
            <w:tcW w:w="4361" w:type="dxa"/>
            <w:vMerge w:val="restart"/>
          </w:tcPr>
          <w:p w:rsidR="00BC6232" w:rsidRPr="006B2D58" w:rsidRDefault="00BC6232" w:rsidP="00AD2757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670" w:type="dxa"/>
            <w:gridSpan w:val="4"/>
          </w:tcPr>
          <w:p w:rsidR="00BC6232" w:rsidRPr="006B2D58" w:rsidRDefault="00BC6232" w:rsidP="00AD2757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Объем финансового обеспечения по годам реализации (</w:t>
            </w:r>
            <w:r>
              <w:rPr>
                <w:sz w:val="24"/>
                <w:szCs w:val="24"/>
              </w:rPr>
              <w:t xml:space="preserve">тыс. </w:t>
            </w:r>
            <w:r w:rsidRPr="006B2D58">
              <w:rPr>
                <w:sz w:val="24"/>
                <w:szCs w:val="24"/>
              </w:rPr>
              <w:t>руб.)</w:t>
            </w:r>
          </w:p>
        </w:tc>
      </w:tr>
      <w:tr w:rsidR="00BC6232" w:rsidRPr="006B2D58" w:rsidTr="00AD2757">
        <w:tc>
          <w:tcPr>
            <w:tcW w:w="4361" w:type="dxa"/>
            <w:vMerge/>
          </w:tcPr>
          <w:p w:rsidR="00BC6232" w:rsidRPr="006B2D58" w:rsidRDefault="00BC6232" w:rsidP="00AD275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C6232" w:rsidRPr="006B2D58" w:rsidRDefault="00BC6232" w:rsidP="00AD2757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всего</w:t>
            </w:r>
          </w:p>
          <w:p w:rsidR="00BC6232" w:rsidRPr="006B2D58" w:rsidRDefault="00BC6232" w:rsidP="00AD27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C6232" w:rsidRPr="007A1EC1" w:rsidRDefault="00BC6232" w:rsidP="00B40632">
            <w:pPr>
              <w:jc w:val="center"/>
            </w:pPr>
            <w:r w:rsidRPr="007A1EC1">
              <w:rPr>
                <w:sz w:val="24"/>
              </w:rPr>
              <w:t>202</w:t>
            </w:r>
            <w:r w:rsidR="00B40632">
              <w:rPr>
                <w:sz w:val="24"/>
              </w:rPr>
              <w:t>5</w:t>
            </w:r>
            <w:r w:rsidRPr="006B2D58">
              <w:rPr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BC6232" w:rsidRPr="006B2D58" w:rsidRDefault="00BC6232" w:rsidP="00B40632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B40632">
              <w:rPr>
                <w:sz w:val="24"/>
                <w:szCs w:val="24"/>
              </w:rPr>
              <w:t>6</w:t>
            </w:r>
            <w:r w:rsidRPr="006B2D5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BC6232" w:rsidRPr="006B2D58" w:rsidRDefault="00BC6232" w:rsidP="00B40632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B40632">
              <w:rPr>
                <w:sz w:val="24"/>
                <w:szCs w:val="24"/>
              </w:rPr>
              <w:t>7</w:t>
            </w:r>
            <w:r w:rsidRPr="006B2D58">
              <w:rPr>
                <w:sz w:val="24"/>
                <w:szCs w:val="24"/>
              </w:rPr>
              <w:t xml:space="preserve"> год</w:t>
            </w:r>
          </w:p>
        </w:tc>
      </w:tr>
      <w:tr w:rsidR="00BC6232" w:rsidRPr="006B2D58" w:rsidTr="00AD2757">
        <w:tc>
          <w:tcPr>
            <w:tcW w:w="4361" w:type="dxa"/>
          </w:tcPr>
          <w:p w:rsidR="00BC6232" w:rsidRPr="00C23B4C" w:rsidRDefault="00BC6232" w:rsidP="00AD2757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C6232" w:rsidRPr="00C23B4C" w:rsidRDefault="00BC6232" w:rsidP="00AD2757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C6232" w:rsidRPr="00C23B4C" w:rsidRDefault="00BC6232" w:rsidP="00AD2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BC6232" w:rsidRPr="00C23B4C" w:rsidRDefault="00BC6232" w:rsidP="00AD2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C6232" w:rsidRPr="00C23B4C" w:rsidRDefault="00BC6232" w:rsidP="00AD2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C6232" w:rsidRPr="006B2D58" w:rsidTr="00AD2757">
        <w:tc>
          <w:tcPr>
            <w:tcW w:w="4361" w:type="dxa"/>
          </w:tcPr>
          <w:p w:rsidR="00BC6232" w:rsidRPr="006B2D58" w:rsidRDefault="00BC6232" w:rsidP="00AD2757">
            <w:pPr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 целом по муниципальной программе, в том числе:</w:t>
            </w:r>
          </w:p>
        </w:tc>
        <w:tc>
          <w:tcPr>
            <w:tcW w:w="1417" w:type="dxa"/>
          </w:tcPr>
          <w:p w:rsidR="00BC6232" w:rsidRPr="00054F67" w:rsidRDefault="00402A36" w:rsidP="000A49B1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A49B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141,7</w:t>
            </w:r>
          </w:p>
        </w:tc>
        <w:tc>
          <w:tcPr>
            <w:tcW w:w="1418" w:type="dxa"/>
          </w:tcPr>
          <w:p w:rsidR="00BC6232" w:rsidRPr="00054F67" w:rsidRDefault="00402A36" w:rsidP="000A49B1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A49B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415,3</w:t>
            </w:r>
          </w:p>
        </w:tc>
        <w:tc>
          <w:tcPr>
            <w:tcW w:w="1417" w:type="dxa"/>
          </w:tcPr>
          <w:p w:rsidR="00BC6232" w:rsidRPr="00054F67" w:rsidRDefault="00402A36" w:rsidP="00AD2757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38 993,2</w:t>
            </w:r>
          </w:p>
        </w:tc>
        <w:tc>
          <w:tcPr>
            <w:tcW w:w="1418" w:type="dxa"/>
          </w:tcPr>
          <w:p w:rsidR="00BC6232" w:rsidRPr="00054F67" w:rsidRDefault="00402A36" w:rsidP="00AD2757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37 733,2</w:t>
            </w:r>
          </w:p>
        </w:tc>
      </w:tr>
      <w:tr w:rsidR="00BC6232" w:rsidRPr="006B2D58" w:rsidTr="00AD2757">
        <w:tc>
          <w:tcPr>
            <w:tcW w:w="4361" w:type="dxa"/>
          </w:tcPr>
          <w:p w:rsidR="00BC6232" w:rsidRPr="006B2D58" w:rsidRDefault="00BC6232" w:rsidP="00AD2757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федеральный бюджет</w:t>
            </w:r>
          </w:p>
        </w:tc>
        <w:tc>
          <w:tcPr>
            <w:tcW w:w="1417" w:type="dxa"/>
          </w:tcPr>
          <w:p w:rsidR="00BC6232" w:rsidRPr="001E4D80" w:rsidRDefault="00BD745D" w:rsidP="00AD275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C6232" w:rsidRDefault="00BD745D" w:rsidP="00AD275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C6232" w:rsidRDefault="00BD745D" w:rsidP="00AD275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C6232" w:rsidRDefault="00BD745D" w:rsidP="00AD2757">
            <w:pPr>
              <w:jc w:val="center"/>
            </w:pPr>
            <w:r>
              <w:t>0,0</w:t>
            </w:r>
          </w:p>
        </w:tc>
      </w:tr>
      <w:tr w:rsidR="00BC6232" w:rsidRPr="006B2D58" w:rsidTr="00AD2757">
        <w:tc>
          <w:tcPr>
            <w:tcW w:w="4361" w:type="dxa"/>
          </w:tcPr>
          <w:p w:rsidR="00BC6232" w:rsidRDefault="00BC6232" w:rsidP="00AD2757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областной бюджет</w:t>
            </w:r>
          </w:p>
        </w:tc>
        <w:tc>
          <w:tcPr>
            <w:tcW w:w="1417" w:type="dxa"/>
          </w:tcPr>
          <w:p w:rsidR="00BC6232" w:rsidRPr="001E4D80" w:rsidRDefault="00402A36" w:rsidP="00AD2757">
            <w:pPr>
              <w:jc w:val="center"/>
            </w:pPr>
            <w:r>
              <w:t>2 915,7</w:t>
            </w:r>
          </w:p>
        </w:tc>
        <w:tc>
          <w:tcPr>
            <w:tcW w:w="1418" w:type="dxa"/>
          </w:tcPr>
          <w:p w:rsidR="00BC6232" w:rsidRDefault="00402A36" w:rsidP="00AD2757">
            <w:pPr>
              <w:jc w:val="center"/>
            </w:pPr>
            <w:r>
              <w:t>971,9</w:t>
            </w:r>
          </w:p>
        </w:tc>
        <w:tc>
          <w:tcPr>
            <w:tcW w:w="1417" w:type="dxa"/>
          </w:tcPr>
          <w:p w:rsidR="00BC6232" w:rsidRDefault="00402A36" w:rsidP="00AD2757">
            <w:pPr>
              <w:jc w:val="center"/>
            </w:pPr>
            <w:r>
              <w:t>971,9</w:t>
            </w:r>
          </w:p>
        </w:tc>
        <w:tc>
          <w:tcPr>
            <w:tcW w:w="1418" w:type="dxa"/>
          </w:tcPr>
          <w:p w:rsidR="00BC6232" w:rsidRDefault="00402A36" w:rsidP="00AD2757">
            <w:pPr>
              <w:jc w:val="center"/>
            </w:pPr>
            <w:r>
              <w:t>971,9</w:t>
            </w:r>
          </w:p>
        </w:tc>
      </w:tr>
      <w:tr w:rsidR="00BC6232" w:rsidRPr="006B2D58" w:rsidTr="00AD2757">
        <w:tc>
          <w:tcPr>
            <w:tcW w:w="4361" w:type="dxa"/>
          </w:tcPr>
          <w:p w:rsidR="00BC6232" w:rsidRPr="001E4D80" w:rsidRDefault="00BC6232" w:rsidP="00AD2757">
            <w:pPr>
              <w:rPr>
                <w:sz w:val="24"/>
              </w:rPr>
            </w:pPr>
            <w:r w:rsidRPr="001E4D80">
              <w:rPr>
                <w:sz w:val="24"/>
              </w:rPr>
              <w:t>средства районного бюджета</w:t>
            </w:r>
          </w:p>
        </w:tc>
        <w:tc>
          <w:tcPr>
            <w:tcW w:w="1417" w:type="dxa"/>
          </w:tcPr>
          <w:p w:rsidR="00BC6232" w:rsidRPr="00054F67" w:rsidRDefault="00402A36" w:rsidP="000A49B1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A49B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226,0</w:t>
            </w:r>
          </w:p>
        </w:tc>
        <w:tc>
          <w:tcPr>
            <w:tcW w:w="1418" w:type="dxa"/>
          </w:tcPr>
          <w:p w:rsidR="00BC6232" w:rsidRPr="00054F67" w:rsidRDefault="00402A36" w:rsidP="000A49B1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A49B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443,4</w:t>
            </w:r>
          </w:p>
        </w:tc>
        <w:tc>
          <w:tcPr>
            <w:tcW w:w="1417" w:type="dxa"/>
          </w:tcPr>
          <w:p w:rsidR="00BC6232" w:rsidRPr="00054F67" w:rsidRDefault="00402A36" w:rsidP="00AD2757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38 021,3</w:t>
            </w:r>
          </w:p>
        </w:tc>
        <w:tc>
          <w:tcPr>
            <w:tcW w:w="1418" w:type="dxa"/>
          </w:tcPr>
          <w:p w:rsidR="00BC6232" w:rsidRPr="00054F67" w:rsidRDefault="00402A36" w:rsidP="00AD2757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36 761,3</w:t>
            </w:r>
          </w:p>
        </w:tc>
      </w:tr>
    </w:tbl>
    <w:p w:rsidR="00BC6232" w:rsidRDefault="00BC6232" w:rsidP="00BC6232"/>
    <w:p w:rsidR="00BC6232" w:rsidRDefault="00BC6232" w:rsidP="00BC6232"/>
    <w:sectPr w:rsidR="00BC6232" w:rsidSect="00FD6A8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D521E"/>
    <w:rsid w:val="00007B09"/>
    <w:rsid w:val="00011E1A"/>
    <w:rsid w:val="000A49B1"/>
    <w:rsid w:val="00114CD7"/>
    <w:rsid w:val="00136B8A"/>
    <w:rsid w:val="00137C97"/>
    <w:rsid w:val="001853B4"/>
    <w:rsid w:val="001876E3"/>
    <w:rsid w:val="001A624B"/>
    <w:rsid w:val="001B04EC"/>
    <w:rsid w:val="001F5215"/>
    <w:rsid w:val="00204EC1"/>
    <w:rsid w:val="00243322"/>
    <w:rsid w:val="0025782A"/>
    <w:rsid w:val="002700A8"/>
    <w:rsid w:val="0028730C"/>
    <w:rsid w:val="002F6D60"/>
    <w:rsid w:val="0038127D"/>
    <w:rsid w:val="003A3362"/>
    <w:rsid w:val="003E423A"/>
    <w:rsid w:val="00402082"/>
    <w:rsid w:val="004025AC"/>
    <w:rsid w:val="00402A36"/>
    <w:rsid w:val="004854CD"/>
    <w:rsid w:val="004A55FD"/>
    <w:rsid w:val="004F7450"/>
    <w:rsid w:val="00523F04"/>
    <w:rsid w:val="00553DFA"/>
    <w:rsid w:val="005779A1"/>
    <w:rsid w:val="005850DD"/>
    <w:rsid w:val="0059105E"/>
    <w:rsid w:val="005D521E"/>
    <w:rsid w:val="00674586"/>
    <w:rsid w:val="006E2440"/>
    <w:rsid w:val="006E5140"/>
    <w:rsid w:val="00706960"/>
    <w:rsid w:val="007266FE"/>
    <w:rsid w:val="00750683"/>
    <w:rsid w:val="007511E8"/>
    <w:rsid w:val="00760ACD"/>
    <w:rsid w:val="0078213E"/>
    <w:rsid w:val="00841CD5"/>
    <w:rsid w:val="00857C3B"/>
    <w:rsid w:val="008C59E4"/>
    <w:rsid w:val="008F7227"/>
    <w:rsid w:val="00914936"/>
    <w:rsid w:val="009611DA"/>
    <w:rsid w:val="00964EC7"/>
    <w:rsid w:val="0098560E"/>
    <w:rsid w:val="009E78E1"/>
    <w:rsid w:val="00A5190E"/>
    <w:rsid w:val="00A52B6D"/>
    <w:rsid w:val="00A558A7"/>
    <w:rsid w:val="00A72111"/>
    <w:rsid w:val="00AA450A"/>
    <w:rsid w:val="00B40632"/>
    <w:rsid w:val="00B47CE3"/>
    <w:rsid w:val="00B5699D"/>
    <w:rsid w:val="00BB23BA"/>
    <w:rsid w:val="00BC0CFC"/>
    <w:rsid w:val="00BC6232"/>
    <w:rsid w:val="00BD745D"/>
    <w:rsid w:val="00C70A77"/>
    <w:rsid w:val="00CE5109"/>
    <w:rsid w:val="00CF55D1"/>
    <w:rsid w:val="00D45E09"/>
    <w:rsid w:val="00D80E2F"/>
    <w:rsid w:val="00E10E1B"/>
    <w:rsid w:val="00F75BF4"/>
    <w:rsid w:val="00FD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1E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8213E"/>
    <w:pPr>
      <w:widowControl/>
      <w:autoSpaceDE/>
      <w:autoSpaceDN/>
      <w:adjustRightInd/>
      <w:spacing w:after="225"/>
      <w:outlineLvl w:val="1"/>
    </w:pPr>
    <w:rPr>
      <w:color w:val="333333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2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D52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D52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5D52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D521E"/>
    <w:pPr>
      <w:adjustRightInd/>
      <w:spacing w:line="260" w:lineRule="exact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8213E"/>
    <w:rPr>
      <w:rFonts w:eastAsia="Times New Roman"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unhideWhenUsed/>
    <w:rsid w:val="0078213E"/>
    <w:pPr>
      <w:widowControl/>
      <w:autoSpaceDE/>
      <w:autoSpaceDN/>
      <w:adjustRightInd/>
      <w:spacing w:before="100" w:beforeAutospacing="1" w:after="150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C6232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B5699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B5699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0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E2794-495E-4BAC-ADD1-87480350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User</cp:lastModifiedBy>
  <cp:revision>11</cp:revision>
  <cp:lastPrinted>2024-10-31T06:03:00Z</cp:lastPrinted>
  <dcterms:created xsi:type="dcterms:W3CDTF">2024-10-31T06:03:00Z</dcterms:created>
  <dcterms:modified xsi:type="dcterms:W3CDTF">2024-11-20T07:48:00Z</dcterms:modified>
</cp:coreProperties>
</file>